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bookmarkStart w:id="0" w:name="_GoBack"/>
      <w:bookmarkEnd w:id="0"/>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70"/>
        <w:gridCol w:w="845"/>
        <w:gridCol w:w="1540"/>
        <w:gridCol w:w="781"/>
        <w:gridCol w:w="714"/>
        <w:gridCol w:w="1817"/>
        <w:gridCol w:w="1129"/>
        <w:gridCol w:w="1863"/>
      </w:tblGrid>
      <w:tr w:rsidR="001121E3" w:rsidRPr="00B80B61" w14:paraId="317DEA1E" w14:textId="77777777" w:rsidTr="006A7797">
        <w:tc>
          <w:tcPr>
            <w:tcW w:w="9540" w:type="dxa"/>
            <w:gridSpan w:val="9"/>
            <w:shd w:val="clear" w:color="auto" w:fill="DEEAF6"/>
          </w:tcPr>
          <w:p w14:paraId="19D5933A" w14:textId="3DB44452"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6A7797">
        <w:tc>
          <w:tcPr>
            <w:tcW w:w="9540" w:type="dxa"/>
            <w:gridSpan w:val="9"/>
            <w:shd w:val="clear" w:color="auto" w:fill="auto"/>
          </w:tcPr>
          <w:p w14:paraId="468B56C4" w14:textId="03D4770B" w:rsidR="001121E3" w:rsidRPr="00B2692E" w:rsidRDefault="00B2692E" w:rsidP="00B80B61">
            <w:pPr>
              <w:autoSpaceDE w:val="0"/>
              <w:autoSpaceDN w:val="0"/>
              <w:adjustRightInd w:val="0"/>
              <w:ind w:right="-426"/>
              <w:jc w:val="both"/>
              <w:rPr>
                <w:rFonts w:ascii="Simplified Arabic" w:eastAsia="Calibri" w:hAnsi="Simplified Arabic" w:cs="Simplified Arabic"/>
                <w:sz w:val="28"/>
                <w:szCs w:val="28"/>
                <w:rtl/>
                <w:lang w:bidi="ar-IQ"/>
              </w:rPr>
            </w:pPr>
            <w:r w:rsidRPr="00B2692E">
              <w:rPr>
                <w:rStyle w:val="jlqj4b"/>
                <w:rFonts w:ascii="Simplified Arabic" w:hAnsi="Simplified Arabic" w:cs="Simplified Arabic"/>
                <w:sz w:val="24"/>
                <w:szCs w:val="24"/>
                <w:lang w:val="en"/>
              </w:rPr>
              <w:t xml:space="preserve">Renewable Energy  </w:t>
            </w:r>
          </w:p>
        </w:tc>
      </w:tr>
      <w:tr w:rsidR="001121E3" w:rsidRPr="00B80B61" w14:paraId="0CC40E8C" w14:textId="77777777" w:rsidTr="006A7797">
        <w:tc>
          <w:tcPr>
            <w:tcW w:w="9540" w:type="dxa"/>
            <w:gridSpan w:val="9"/>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6A7797">
        <w:tc>
          <w:tcPr>
            <w:tcW w:w="9540" w:type="dxa"/>
            <w:gridSpan w:val="9"/>
            <w:shd w:val="clear" w:color="auto" w:fill="auto"/>
          </w:tcPr>
          <w:p w14:paraId="586ED771"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3DA024FC" w14:textId="77777777" w:rsidTr="006A7797">
        <w:tc>
          <w:tcPr>
            <w:tcW w:w="9540" w:type="dxa"/>
            <w:gridSpan w:val="9"/>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6A7797">
        <w:tc>
          <w:tcPr>
            <w:tcW w:w="9540" w:type="dxa"/>
            <w:gridSpan w:val="9"/>
            <w:shd w:val="clear" w:color="auto" w:fill="auto"/>
          </w:tcPr>
          <w:p w14:paraId="43B7BA01" w14:textId="47B3EC0E" w:rsidR="001121E3" w:rsidRPr="001D0845" w:rsidRDefault="00F112F0" w:rsidP="00B80B61">
            <w:pPr>
              <w:autoSpaceDE w:val="0"/>
              <w:autoSpaceDN w:val="0"/>
              <w:adjustRightInd w:val="0"/>
              <w:ind w:right="-426"/>
              <w:jc w:val="both"/>
              <w:rPr>
                <w:rFonts w:ascii="Simplified Arabic" w:eastAsia="Calibri" w:hAnsi="Simplified Arabic" w:cs="Simplified Arabic"/>
                <w:sz w:val="28"/>
                <w:szCs w:val="28"/>
                <w:lang w:bidi="ar-IQ"/>
              </w:rPr>
            </w:pPr>
            <w:r w:rsidRPr="001D0845">
              <w:rPr>
                <w:rFonts w:ascii="Simplified Arabic" w:hAnsi="Simplified Arabic" w:cs="Simplified Arabic"/>
                <w:sz w:val="24"/>
                <w:szCs w:val="24"/>
              </w:rPr>
              <w:t>Semester</w:t>
            </w:r>
            <w:r w:rsidRPr="001D0845">
              <w:rPr>
                <w:rFonts w:ascii="Simplified Arabic" w:hAnsi="Simplified Arabic" w:cs="Simplified Arabic"/>
                <w:sz w:val="24"/>
                <w:szCs w:val="24"/>
                <w:rtl/>
              </w:rPr>
              <w:t xml:space="preserve">  </w:t>
            </w:r>
            <w:r w:rsidRPr="001D0845">
              <w:rPr>
                <w:rFonts w:ascii="Simplified Arabic" w:hAnsi="Simplified Arabic" w:cs="Simplified Arabic"/>
                <w:sz w:val="24"/>
                <w:szCs w:val="24"/>
              </w:rPr>
              <w:t>2023/2024</w:t>
            </w:r>
          </w:p>
        </w:tc>
      </w:tr>
      <w:tr w:rsidR="001121E3" w:rsidRPr="00B80B61" w14:paraId="7F3A11D9" w14:textId="77777777" w:rsidTr="006A7797">
        <w:tc>
          <w:tcPr>
            <w:tcW w:w="9540"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6A7797">
        <w:tc>
          <w:tcPr>
            <w:tcW w:w="9540" w:type="dxa"/>
            <w:gridSpan w:val="9"/>
            <w:shd w:val="clear" w:color="auto" w:fill="auto"/>
          </w:tcPr>
          <w:p w14:paraId="71CBB507" w14:textId="2CA255E4" w:rsidR="001121E3" w:rsidRPr="00B80B61" w:rsidRDefault="001D0845"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635C0F">
              <w:rPr>
                <w:rFonts w:ascii="Simplified Arabic" w:eastAsia="Calibri" w:hAnsi="Simplified Arabic" w:cs="Simplified Arabic"/>
                <w:sz w:val="28"/>
                <w:szCs w:val="28"/>
                <w:lang w:bidi="ar-IQ"/>
              </w:rPr>
              <w:t>14/2/2024</w:t>
            </w:r>
          </w:p>
        </w:tc>
      </w:tr>
      <w:tr w:rsidR="001121E3" w:rsidRPr="00B80B61" w14:paraId="4DDF8FA6" w14:textId="77777777" w:rsidTr="006A7797">
        <w:tc>
          <w:tcPr>
            <w:tcW w:w="9540"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6A7797">
        <w:tc>
          <w:tcPr>
            <w:tcW w:w="9540" w:type="dxa"/>
            <w:gridSpan w:val="9"/>
            <w:shd w:val="clear" w:color="auto" w:fill="auto"/>
          </w:tcPr>
          <w:p w14:paraId="1496A7E7" w14:textId="5CEDF07B" w:rsidR="001121E3" w:rsidRPr="00C44825" w:rsidRDefault="00635C0F" w:rsidP="00B80B61">
            <w:pPr>
              <w:shd w:val="clear" w:color="auto" w:fill="FFFFFF"/>
              <w:autoSpaceDE w:val="0"/>
              <w:autoSpaceDN w:val="0"/>
              <w:adjustRightInd w:val="0"/>
              <w:ind w:left="720" w:right="-426"/>
              <w:jc w:val="both"/>
              <w:rPr>
                <w:rFonts w:ascii="Simplified Arabic" w:eastAsia="Calibri" w:hAnsi="Simplified Arabic" w:cs="Simplified Arabic"/>
                <w:color w:val="000000"/>
                <w:sz w:val="24"/>
                <w:szCs w:val="24"/>
                <w:rtl/>
                <w:lang w:bidi="ar-IQ"/>
              </w:rPr>
            </w:pPr>
            <w:r w:rsidRPr="00C44825">
              <w:rPr>
                <w:rStyle w:val="rynqvb"/>
                <w:rFonts w:ascii="Simplified Arabic" w:hAnsi="Simplified Arabic" w:cs="Simplified Arabic"/>
                <w:sz w:val="24"/>
                <w:szCs w:val="24"/>
                <w:lang w:val="en"/>
              </w:rPr>
              <w:t>Attendance only</w:t>
            </w:r>
          </w:p>
        </w:tc>
      </w:tr>
      <w:tr w:rsidR="00B50377" w:rsidRPr="00B80B61" w14:paraId="7F049733" w14:textId="77777777" w:rsidTr="006A7797">
        <w:tc>
          <w:tcPr>
            <w:tcW w:w="9540"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6A7797">
        <w:tc>
          <w:tcPr>
            <w:tcW w:w="9540" w:type="dxa"/>
            <w:gridSpan w:val="9"/>
            <w:shd w:val="clear" w:color="auto" w:fill="auto"/>
          </w:tcPr>
          <w:p w14:paraId="387B6BB7" w14:textId="138C23F2" w:rsidR="00331CBE" w:rsidRPr="00C44825" w:rsidRDefault="00331CBE" w:rsidP="00331CBE">
            <w:pPr>
              <w:shd w:val="clear" w:color="auto" w:fill="FFFFFF"/>
              <w:autoSpaceDE w:val="0"/>
              <w:autoSpaceDN w:val="0"/>
              <w:adjustRightInd w:val="0"/>
              <w:ind w:left="720" w:right="-426"/>
              <w:jc w:val="both"/>
              <w:rPr>
                <w:rFonts w:ascii="Simplified Arabic" w:eastAsia="Calibri" w:hAnsi="Simplified Arabic" w:cs="Simplified Arabic"/>
                <w:color w:val="000000"/>
                <w:sz w:val="24"/>
                <w:szCs w:val="24"/>
                <w:rtl/>
                <w:lang w:bidi="ar-IQ"/>
              </w:rPr>
            </w:pPr>
            <w:r>
              <w:rPr>
                <w:rStyle w:val="rynqvb"/>
                <w:rFonts w:ascii="Simplified Arabic" w:hAnsi="Simplified Arabic" w:cs="Simplified Arabic"/>
                <w:sz w:val="24"/>
                <w:szCs w:val="24"/>
                <w:lang w:val="en"/>
              </w:rPr>
              <w:t>30</w:t>
            </w:r>
            <w:r w:rsidRPr="00C44825">
              <w:rPr>
                <w:rStyle w:val="rynqvb"/>
                <w:rFonts w:ascii="Simplified Arabic" w:hAnsi="Simplified Arabic" w:cs="Simplified Arabic"/>
                <w:sz w:val="24"/>
                <w:szCs w:val="24"/>
                <w:lang w:val="en"/>
              </w:rPr>
              <w:t xml:space="preserve"> hours per semester.</w:t>
            </w:r>
            <w:r w:rsidRPr="00C44825">
              <w:rPr>
                <w:rStyle w:val="hwtze"/>
                <w:rFonts w:ascii="Simplified Arabic" w:hAnsi="Simplified Arabic" w:cs="Simplified Arabic"/>
                <w:sz w:val="24"/>
                <w:szCs w:val="24"/>
                <w:lang w:val="en"/>
              </w:rPr>
              <w:t xml:space="preserve"> </w:t>
            </w:r>
            <w:r>
              <w:rPr>
                <w:rStyle w:val="rynqvb"/>
                <w:rFonts w:ascii="Simplified Arabic" w:hAnsi="Simplified Arabic" w:cs="Simplified Arabic"/>
                <w:sz w:val="24"/>
                <w:szCs w:val="24"/>
                <w:lang w:val="en"/>
              </w:rPr>
              <w:t>2</w:t>
            </w:r>
            <w:r w:rsidRPr="00C44825">
              <w:rPr>
                <w:rStyle w:val="rynqvb"/>
                <w:rFonts w:ascii="Simplified Arabic" w:hAnsi="Simplified Arabic" w:cs="Simplified Arabic"/>
                <w:sz w:val="24"/>
                <w:szCs w:val="24"/>
                <w:lang w:val="en"/>
              </w:rPr>
              <w:t xml:space="preserve"> hours per week</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6A7797">
        <w:tc>
          <w:tcPr>
            <w:tcW w:w="9540"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6A7797">
        <w:tc>
          <w:tcPr>
            <w:tcW w:w="9540" w:type="dxa"/>
            <w:gridSpan w:val="9"/>
            <w:shd w:val="clear" w:color="auto" w:fill="auto"/>
          </w:tcPr>
          <w:p w14:paraId="780E193E" w14:textId="29C388D2" w:rsidR="00F74C41" w:rsidRDefault="00A53B00" w:rsidP="00635C0F">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635C0F" w:rsidRPr="00C44825">
              <w:rPr>
                <w:rStyle w:val="rynqvb"/>
                <w:sz w:val="24"/>
                <w:szCs w:val="24"/>
                <w:lang w:val="en"/>
              </w:rPr>
              <w:t>Assis. Prof. RABEE KASIM THAJEEL</w:t>
            </w:r>
          </w:p>
          <w:p w14:paraId="3B24192C" w14:textId="3C0D5B9F" w:rsidR="003E4FBE" w:rsidRDefault="00F74C41"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635C0F">
              <w:rPr>
                <w:rFonts w:ascii="Cambria" w:eastAsia="Cambria" w:hAnsi="Cambria" w:cs="Cambria"/>
                <w:color w:val="000000"/>
                <w:sz w:val="28"/>
                <w:szCs w:val="28"/>
                <w:rtl/>
              </w:rPr>
              <w:t xml:space="preserve"> </w:t>
            </w:r>
            <w:r w:rsidR="00635C0F">
              <w:rPr>
                <w:rFonts w:ascii="Cambria" w:eastAsia="Cambria" w:hAnsi="Cambria" w:cs="Cambria"/>
                <w:color w:val="000000"/>
                <w:sz w:val="28"/>
                <w:szCs w:val="28"/>
              </w:rPr>
              <w:t xml:space="preserve"> </w:t>
            </w:r>
            <w:hyperlink r:id="rId9" w:history="1">
              <w:r w:rsidR="00635C0F" w:rsidRPr="00C44825">
                <w:rPr>
                  <w:rStyle w:val="Hyperlink"/>
                  <w:rFonts w:ascii="Simplified Arabic" w:eastAsia="Cambria" w:hAnsi="Simplified Arabic" w:cs="Simplified Arabic"/>
                  <w:sz w:val="24"/>
                  <w:szCs w:val="24"/>
                </w:rPr>
                <w:t>Rabee.thajeel@uobasrah.edu.iq</w:t>
              </w:r>
            </w:hyperlink>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6A7797">
        <w:tc>
          <w:tcPr>
            <w:tcW w:w="9540"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6A7797">
        <w:tc>
          <w:tcPr>
            <w:tcW w:w="3236"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6304" w:type="dxa"/>
            <w:gridSpan w:val="5"/>
            <w:shd w:val="clear" w:color="auto" w:fill="auto"/>
          </w:tcPr>
          <w:p w14:paraId="07CD55ED" w14:textId="63060042" w:rsidR="00EC7169" w:rsidRPr="00832343" w:rsidRDefault="00832343" w:rsidP="00C44825">
            <w:pPr>
              <w:autoSpaceDE w:val="0"/>
              <w:autoSpaceDN w:val="0"/>
              <w:adjustRightInd w:val="0"/>
              <w:ind w:right="-426"/>
              <w:rPr>
                <w:rFonts w:ascii="Simplified Arabic" w:eastAsia="Calibri" w:hAnsi="Simplified Arabic" w:cs="Simplified Arabic"/>
                <w:b/>
                <w:bCs/>
                <w:sz w:val="24"/>
                <w:szCs w:val="24"/>
                <w:rtl/>
                <w:lang w:bidi="ar-IQ"/>
              </w:rPr>
            </w:pPr>
            <w:r w:rsidRPr="00832343">
              <w:rPr>
                <w:rStyle w:val="jlqj4b"/>
                <w:rFonts w:ascii="Simplified Arabic" w:hAnsi="Simplified Arabic" w:cs="Simplified Arabic"/>
                <w:sz w:val="24"/>
                <w:szCs w:val="24"/>
                <w:lang w:val="en"/>
              </w:rPr>
              <w:t>At the end of the semester, the student should have knowledge of the following: 1- Concepts of renewable energies 2- Forms and characteristics of renewable energies 3- The benefits of renewable energy from the environmental, social and economic aspects 4- Methods of exploiting and using renewable energies 5- The negatives that accompany the production and use of renewable energy and ways to treat them 6- Knowing the policies and tools to encourage production from renewable energy sources</w:t>
            </w:r>
          </w:p>
        </w:tc>
      </w:tr>
      <w:tr w:rsidR="00B50377" w:rsidRPr="00B80B61" w14:paraId="58EC4CC3" w14:textId="77777777" w:rsidTr="006A7797">
        <w:tc>
          <w:tcPr>
            <w:tcW w:w="9540"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6A7797">
        <w:tc>
          <w:tcPr>
            <w:tcW w:w="851"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689" w:type="dxa"/>
            <w:gridSpan w:val="7"/>
            <w:shd w:val="clear" w:color="auto" w:fill="auto"/>
          </w:tcPr>
          <w:p w14:paraId="344B9D87" w14:textId="787D0E15" w:rsidR="00BA11FF" w:rsidRPr="00F70232" w:rsidRDefault="00C473AA" w:rsidP="006A7797">
            <w:pPr>
              <w:shd w:val="clear" w:color="auto" w:fill="FFFFFF"/>
              <w:autoSpaceDE w:val="0"/>
              <w:autoSpaceDN w:val="0"/>
              <w:adjustRightInd w:val="0"/>
              <w:ind w:right="-426"/>
              <w:rPr>
                <w:rFonts w:ascii="Simplified Arabic" w:eastAsia="Calibri" w:hAnsi="Simplified Arabic" w:cs="Simplified Arabic"/>
                <w:color w:val="000000"/>
                <w:sz w:val="24"/>
                <w:szCs w:val="24"/>
                <w:rtl/>
                <w:lang w:bidi="ar-IQ"/>
              </w:rPr>
            </w:pPr>
            <w:r w:rsidRPr="00F70232">
              <w:rPr>
                <w:rStyle w:val="rynqvb"/>
                <w:rFonts w:ascii="Simplified Arabic" w:hAnsi="Simplified Arabic" w:cs="Simplified Arabic"/>
                <w:sz w:val="24"/>
                <w:szCs w:val="24"/>
                <w:lang w:val="en"/>
              </w:rPr>
              <w:t>By providing the student with the basics and additional topics related to educational outcomes, assigning students to joint research, collecting information from various sources, exchanging scientific material and its sources with each other, and forming open discussion circles on the vocabulary studied.</w:t>
            </w:r>
          </w:p>
          <w:p w14:paraId="53E70EBF"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22D92E5" w14:textId="77777777"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9694F69"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6A7797">
        <w:tc>
          <w:tcPr>
            <w:tcW w:w="9540"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BA11FF" w:rsidRPr="00B80B61" w14:paraId="34C7557C" w14:textId="77777777" w:rsidTr="006A7797">
        <w:trPr>
          <w:trHeight w:val="182"/>
        </w:trPr>
        <w:tc>
          <w:tcPr>
            <w:tcW w:w="781"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915"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321" w:type="dxa"/>
            <w:gridSpan w:val="2"/>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531" w:type="dxa"/>
            <w:gridSpan w:val="2"/>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129"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863"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A33DBB" w:rsidRPr="00B80B61" w14:paraId="787270F4" w14:textId="77777777" w:rsidTr="006A7797">
        <w:trPr>
          <w:trHeight w:val="181"/>
        </w:trPr>
        <w:tc>
          <w:tcPr>
            <w:tcW w:w="781" w:type="dxa"/>
            <w:shd w:val="clear" w:color="auto" w:fill="auto"/>
          </w:tcPr>
          <w:p w14:paraId="4959FE6E" w14:textId="17AE341F" w:rsidR="00824367" w:rsidRPr="000467CC" w:rsidRDefault="00824367"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1</w:t>
            </w:r>
          </w:p>
          <w:p w14:paraId="4D23E764" w14:textId="4457A39B" w:rsidR="00824367" w:rsidRDefault="00824367" w:rsidP="000467CC">
            <w:pPr>
              <w:rPr>
                <w:rFonts w:ascii="Simplified Arabic" w:eastAsia="Calibri" w:hAnsi="Simplified Arabic" w:cs="Simplified Arabic"/>
                <w:sz w:val="24"/>
                <w:szCs w:val="24"/>
                <w:rtl/>
                <w:lang w:bidi="ar-IQ"/>
              </w:rPr>
            </w:pPr>
          </w:p>
          <w:p w14:paraId="712C4706" w14:textId="0EB51E69" w:rsidR="000467CC" w:rsidRDefault="000467CC" w:rsidP="000467CC">
            <w:pPr>
              <w:rPr>
                <w:rFonts w:ascii="Simplified Arabic" w:eastAsia="Calibri" w:hAnsi="Simplified Arabic" w:cs="Simplified Arabic"/>
                <w:sz w:val="24"/>
                <w:szCs w:val="24"/>
                <w:rtl/>
                <w:lang w:bidi="ar-IQ"/>
              </w:rPr>
            </w:pPr>
          </w:p>
          <w:p w14:paraId="555C4835" w14:textId="77777777" w:rsidR="0009159C" w:rsidRPr="000467CC" w:rsidRDefault="0009159C" w:rsidP="000467CC">
            <w:pPr>
              <w:rPr>
                <w:rFonts w:ascii="Simplified Arabic" w:eastAsia="Calibri" w:hAnsi="Simplified Arabic" w:cs="Simplified Arabic"/>
                <w:sz w:val="24"/>
                <w:szCs w:val="24"/>
                <w:lang w:bidi="ar-IQ"/>
              </w:rPr>
            </w:pPr>
          </w:p>
          <w:p w14:paraId="3EE169A4" w14:textId="77C49F65"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2</w:t>
            </w:r>
          </w:p>
          <w:p w14:paraId="449FD680" w14:textId="4D67006D" w:rsidR="00824367" w:rsidRPr="000467CC" w:rsidRDefault="00824367" w:rsidP="000467CC">
            <w:pPr>
              <w:rPr>
                <w:rFonts w:ascii="Simplified Arabic" w:eastAsia="Calibri" w:hAnsi="Simplified Arabic" w:cs="Simplified Arabic"/>
                <w:sz w:val="24"/>
                <w:szCs w:val="24"/>
                <w:lang w:bidi="ar-IQ"/>
              </w:rPr>
            </w:pPr>
          </w:p>
          <w:p w14:paraId="1A1E6434" w14:textId="04A3CE5A" w:rsidR="000467CC" w:rsidRDefault="000467CC" w:rsidP="000467CC">
            <w:pPr>
              <w:rPr>
                <w:rFonts w:ascii="Simplified Arabic" w:eastAsia="Calibri" w:hAnsi="Simplified Arabic" w:cs="Simplified Arabic"/>
                <w:sz w:val="24"/>
                <w:szCs w:val="24"/>
                <w:rtl/>
                <w:lang w:bidi="ar-IQ"/>
              </w:rPr>
            </w:pPr>
          </w:p>
          <w:p w14:paraId="60872717" w14:textId="77777777" w:rsidR="00AD3AB4" w:rsidRPr="000467CC" w:rsidRDefault="00AD3AB4" w:rsidP="000467CC">
            <w:pPr>
              <w:rPr>
                <w:rFonts w:ascii="Simplified Arabic" w:eastAsia="Calibri" w:hAnsi="Simplified Arabic" w:cs="Simplified Arabic"/>
                <w:sz w:val="24"/>
                <w:szCs w:val="24"/>
                <w:lang w:bidi="ar-IQ"/>
              </w:rPr>
            </w:pPr>
          </w:p>
          <w:p w14:paraId="0C65D0E2" w14:textId="0F8FEC45" w:rsidR="000467CC" w:rsidRDefault="000467CC" w:rsidP="000467CC">
            <w:pPr>
              <w:rPr>
                <w:rFonts w:ascii="Simplified Arabic" w:eastAsia="Calibri" w:hAnsi="Simplified Arabic" w:cs="Simplified Arabic"/>
                <w:sz w:val="24"/>
                <w:szCs w:val="24"/>
                <w:rtl/>
                <w:lang w:bidi="ar-IQ"/>
              </w:rPr>
            </w:pPr>
          </w:p>
          <w:p w14:paraId="3C8ED54D" w14:textId="4108DF28"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3</w:t>
            </w:r>
          </w:p>
          <w:p w14:paraId="4013D614" w14:textId="3490AE4E" w:rsidR="00824367" w:rsidRDefault="00824367" w:rsidP="000467CC">
            <w:pPr>
              <w:rPr>
                <w:rFonts w:ascii="Simplified Arabic" w:eastAsia="Calibri" w:hAnsi="Simplified Arabic" w:cs="Simplified Arabic"/>
                <w:sz w:val="24"/>
                <w:szCs w:val="24"/>
                <w:rtl/>
                <w:lang w:bidi="ar-IQ"/>
              </w:rPr>
            </w:pPr>
          </w:p>
          <w:p w14:paraId="2D7BA859" w14:textId="07F54D3A" w:rsidR="00777311" w:rsidRDefault="00777311" w:rsidP="000467CC">
            <w:pPr>
              <w:rPr>
                <w:rFonts w:ascii="Simplified Arabic" w:eastAsia="Calibri" w:hAnsi="Simplified Arabic" w:cs="Simplified Arabic"/>
                <w:sz w:val="24"/>
                <w:szCs w:val="24"/>
                <w:rtl/>
                <w:lang w:bidi="ar-IQ"/>
              </w:rPr>
            </w:pPr>
          </w:p>
          <w:p w14:paraId="68A05C7F" w14:textId="77777777" w:rsidR="00777311" w:rsidRDefault="00777311" w:rsidP="000467CC">
            <w:pPr>
              <w:rPr>
                <w:rFonts w:ascii="Simplified Arabic" w:eastAsia="Calibri" w:hAnsi="Simplified Arabic" w:cs="Simplified Arabic"/>
                <w:sz w:val="24"/>
                <w:szCs w:val="24"/>
                <w:rtl/>
                <w:lang w:bidi="ar-IQ"/>
              </w:rPr>
            </w:pPr>
          </w:p>
          <w:p w14:paraId="5DF62345" w14:textId="3487003D" w:rsidR="00777311" w:rsidRDefault="00777311" w:rsidP="000467CC">
            <w:pPr>
              <w:rPr>
                <w:rFonts w:ascii="Simplified Arabic" w:eastAsia="Calibri" w:hAnsi="Simplified Arabic" w:cs="Simplified Arabic"/>
                <w:sz w:val="24"/>
                <w:szCs w:val="24"/>
                <w:rtl/>
                <w:lang w:bidi="ar-IQ"/>
              </w:rPr>
            </w:pPr>
          </w:p>
          <w:p w14:paraId="3A20E2BA" w14:textId="77777777" w:rsidR="00777311" w:rsidRPr="000467CC" w:rsidRDefault="00777311" w:rsidP="000467CC">
            <w:pPr>
              <w:rPr>
                <w:rFonts w:ascii="Simplified Arabic" w:eastAsia="Calibri" w:hAnsi="Simplified Arabic" w:cs="Simplified Arabic"/>
                <w:sz w:val="24"/>
                <w:szCs w:val="24"/>
                <w:lang w:bidi="ar-IQ"/>
              </w:rPr>
            </w:pPr>
          </w:p>
          <w:p w14:paraId="3CCECDCE" w14:textId="77777777" w:rsidR="006B4612" w:rsidRPr="000467CC" w:rsidRDefault="006B4612"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4</w:t>
            </w:r>
          </w:p>
          <w:p w14:paraId="66E590E8" w14:textId="774A7C54" w:rsidR="00824367" w:rsidRDefault="00824367" w:rsidP="000467CC">
            <w:pPr>
              <w:rPr>
                <w:rFonts w:ascii="Simplified Arabic" w:eastAsia="Calibri" w:hAnsi="Simplified Arabic" w:cs="Simplified Arabic"/>
                <w:sz w:val="24"/>
                <w:szCs w:val="24"/>
                <w:rtl/>
                <w:lang w:bidi="ar-IQ"/>
              </w:rPr>
            </w:pPr>
          </w:p>
          <w:p w14:paraId="72D87BFF" w14:textId="21A2DD8D" w:rsidR="00303ED6" w:rsidRDefault="00303ED6" w:rsidP="000467CC">
            <w:pPr>
              <w:rPr>
                <w:rFonts w:ascii="Simplified Arabic" w:eastAsia="Calibri" w:hAnsi="Simplified Arabic" w:cs="Simplified Arabic"/>
                <w:sz w:val="24"/>
                <w:szCs w:val="24"/>
                <w:rtl/>
                <w:lang w:bidi="ar-IQ"/>
              </w:rPr>
            </w:pPr>
          </w:p>
          <w:p w14:paraId="001A250C" w14:textId="77777777" w:rsidR="00777FF2" w:rsidRPr="000467CC" w:rsidRDefault="00777FF2" w:rsidP="000467CC">
            <w:pPr>
              <w:rPr>
                <w:rFonts w:ascii="Simplified Arabic" w:eastAsia="Calibri" w:hAnsi="Simplified Arabic" w:cs="Simplified Arabic"/>
                <w:sz w:val="24"/>
                <w:szCs w:val="24"/>
                <w:lang w:bidi="ar-IQ"/>
              </w:rPr>
            </w:pPr>
          </w:p>
          <w:p w14:paraId="7642934F" w14:textId="77777777" w:rsidR="00D4302A" w:rsidRPr="000467CC" w:rsidRDefault="00D4302A"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5</w:t>
            </w:r>
          </w:p>
          <w:p w14:paraId="566CE0A9" w14:textId="77777777" w:rsidR="00824367" w:rsidRPr="000467CC" w:rsidRDefault="00824367" w:rsidP="000467CC">
            <w:pPr>
              <w:rPr>
                <w:rFonts w:ascii="Simplified Arabic" w:eastAsia="Calibri" w:hAnsi="Simplified Arabic" w:cs="Simplified Arabic"/>
                <w:sz w:val="24"/>
                <w:szCs w:val="24"/>
                <w:lang w:bidi="ar-IQ"/>
              </w:rPr>
            </w:pPr>
          </w:p>
          <w:p w14:paraId="6F4FB52C" w14:textId="3B08E4A5" w:rsidR="00824367" w:rsidRDefault="00824367" w:rsidP="000467CC">
            <w:pPr>
              <w:rPr>
                <w:rFonts w:ascii="Simplified Arabic" w:eastAsia="Calibri" w:hAnsi="Simplified Arabic" w:cs="Simplified Arabic"/>
                <w:sz w:val="24"/>
                <w:szCs w:val="24"/>
                <w:rtl/>
                <w:lang w:bidi="ar-IQ"/>
              </w:rPr>
            </w:pPr>
          </w:p>
          <w:p w14:paraId="5F386A67" w14:textId="77777777" w:rsidR="00303ED6" w:rsidRPr="000467CC" w:rsidRDefault="00303ED6" w:rsidP="000467CC">
            <w:pPr>
              <w:rPr>
                <w:rFonts w:ascii="Simplified Arabic" w:eastAsia="Calibri" w:hAnsi="Simplified Arabic" w:cs="Simplified Arabic"/>
                <w:sz w:val="24"/>
                <w:szCs w:val="24"/>
                <w:lang w:bidi="ar-IQ"/>
              </w:rPr>
            </w:pPr>
          </w:p>
          <w:p w14:paraId="17BB53AA" w14:textId="77777777" w:rsidR="00B52A0D" w:rsidRPr="000467CC" w:rsidRDefault="00B52A0D"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6</w:t>
            </w:r>
          </w:p>
          <w:p w14:paraId="5CB8628C" w14:textId="65DB3FD1" w:rsidR="00B52A0D" w:rsidRPr="000467CC" w:rsidRDefault="00B52A0D" w:rsidP="000467CC">
            <w:pPr>
              <w:rPr>
                <w:rFonts w:ascii="Simplified Arabic" w:eastAsia="Calibri" w:hAnsi="Simplified Arabic" w:cs="Simplified Arabic"/>
                <w:sz w:val="24"/>
                <w:szCs w:val="24"/>
                <w:rtl/>
                <w:lang w:bidi="ar-IQ"/>
              </w:rPr>
            </w:pPr>
          </w:p>
          <w:p w14:paraId="272C3248" w14:textId="2F3A80D6" w:rsidR="00B52A0D" w:rsidRDefault="00B52A0D" w:rsidP="000467CC">
            <w:pPr>
              <w:rPr>
                <w:rFonts w:ascii="Simplified Arabic" w:eastAsia="Calibri" w:hAnsi="Simplified Arabic" w:cs="Simplified Arabic"/>
                <w:sz w:val="24"/>
                <w:szCs w:val="24"/>
                <w:rtl/>
                <w:lang w:bidi="ar-IQ"/>
              </w:rPr>
            </w:pPr>
          </w:p>
          <w:p w14:paraId="726D65CF" w14:textId="7A90904D" w:rsidR="00303ED6" w:rsidRDefault="00303ED6" w:rsidP="000467CC">
            <w:pPr>
              <w:rPr>
                <w:rFonts w:ascii="Simplified Arabic" w:eastAsia="Calibri" w:hAnsi="Simplified Arabic" w:cs="Simplified Arabic"/>
                <w:sz w:val="24"/>
                <w:szCs w:val="24"/>
                <w:rtl/>
                <w:lang w:bidi="ar-IQ"/>
              </w:rPr>
            </w:pPr>
          </w:p>
          <w:p w14:paraId="16FCE4D1" w14:textId="77777777" w:rsidR="000F106C" w:rsidRPr="000467CC" w:rsidRDefault="000F106C" w:rsidP="000467CC">
            <w:pPr>
              <w:rPr>
                <w:rFonts w:ascii="Simplified Arabic" w:eastAsia="Calibri" w:hAnsi="Simplified Arabic" w:cs="Simplified Arabic"/>
                <w:sz w:val="24"/>
                <w:szCs w:val="24"/>
                <w:rtl/>
                <w:lang w:bidi="ar-IQ"/>
              </w:rPr>
            </w:pPr>
          </w:p>
          <w:p w14:paraId="031A813C" w14:textId="0AC48620" w:rsidR="00603E50" w:rsidRPr="000467CC" w:rsidRDefault="00603E50" w:rsidP="000467CC">
            <w:pPr>
              <w:rPr>
                <w:rFonts w:ascii="Simplified Arabic" w:eastAsia="Calibri" w:hAnsi="Simplified Arabic" w:cs="Simplified Arabic"/>
                <w:sz w:val="24"/>
                <w:szCs w:val="24"/>
                <w:rtl/>
                <w:lang w:bidi="ar-IQ"/>
              </w:rPr>
            </w:pPr>
            <w:r w:rsidRPr="000467CC">
              <w:rPr>
                <w:rFonts w:ascii="Simplified Arabic" w:eastAsia="Calibri" w:hAnsi="Simplified Arabic" w:cs="Simplified Arabic"/>
                <w:sz w:val="24"/>
                <w:szCs w:val="24"/>
                <w:lang w:bidi="ar-IQ"/>
              </w:rPr>
              <w:t>7</w:t>
            </w:r>
          </w:p>
          <w:p w14:paraId="305A2C47" w14:textId="77777777" w:rsidR="00B52A0D" w:rsidRPr="000467CC" w:rsidRDefault="00B52A0D" w:rsidP="000467CC">
            <w:pPr>
              <w:rPr>
                <w:rFonts w:ascii="Simplified Arabic" w:eastAsia="Calibri" w:hAnsi="Simplified Arabic" w:cs="Simplified Arabic"/>
                <w:sz w:val="24"/>
                <w:szCs w:val="24"/>
                <w:lang w:bidi="ar-IQ"/>
              </w:rPr>
            </w:pPr>
          </w:p>
          <w:p w14:paraId="6BDEA62D" w14:textId="77777777" w:rsidR="00557CB2" w:rsidRPr="000467CC" w:rsidRDefault="00557CB2" w:rsidP="000467CC">
            <w:pPr>
              <w:rPr>
                <w:rFonts w:ascii="Simplified Arabic" w:eastAsia="Calibri" w:hAnsi="Simplified Arabic" w:cs="Simplified Arabic"/>
                <w:sz w:val="24"/>
                <w:szCs w:val="24"/>
                <w:rtl/>
                <w:lang w:bidi="ar-IQ"/>
              </w:rPr>
            </w:pPr>
          </w:p>
          <w:p w14:paraId="456E774F" w14:textId="5AB4F9C3"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lastRenderedPageBreak/>
              <w:t>8</w:t>
            </w:r>
          </w:p>
          <w:p w14:paraId="68A80790" w14:textId="541CEF77" w:rsidR="004B49D2" w:rsidRDefault="004B49D2" w:rsidP="000467CC">
            <w:pPr>
              <w:rPr>
                <w:rFonts w:ascii="Simplified Arabic" w:eastAsia="Calibri" w:hAnsi="Simplified Arabic" w:cs="Simplified Arabic"/>
                <w:sz w:val="24"/>
                <w:szCs w:val="24"/>
                <w:lang w:bidi="ar-IQ"/>
              </w:rPr>
            </w:pPr>
          </w:p>
          <w:p w14:paraId="0F671B28" w14:textId="73B33E1B" w:rsidR="004B49D2" w:rsidRDefault="004B49D2" w:rsidP="000467CC">
            <w:pPr>
              <w:rPr>
                <w:rFonts w:ascii="Simplified Arabic" w:eastAsia="Calibri" w:hAnsi="Simplified Arabic" w:cs="Simplified Arabic"/>
                <w:sz w:val="24"/>
                <w:szCs w:val="24"/>
                <w:rtl/>
                <w:lang w:bidi="ar-IQ"/>
              </w:rPr>
            </w:pPr>
          </w:p>
          <w:p w14:paraId="3E627889" w14:textId="77777777" w:rsidR="00F644E9" w:rsidRDefault="00F644E9" w:rsidP="000467CC">
            <w:pPr>
              <w:rPr>
                <w:rFonts w:ascii="Simplified Arabic" w:eastAsia="Calibri" w:hAnsi="Simplified Arabic" w:cs="Simplified Arabic"/>
                <w:sz w:val="24"/>
                <w:szCs w:val="24"/>
                <w:lang w:bidi="ar-IQ"/>
              </w:rPr>
            </w:pPr>
          </w:p>
          <w:p w14:paraId="3DAEF5AC" w14:textId="082F0889" w:rsidR="00603E50"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9</w:t>
            </w:r>
          </w:p>
          <w:p w14:paraId="35D204E4" w14:textId="77777777" w:rsidR="004B49D2" w:rsidRPr="000467CC" w:rsidRDefault="004B49D2" w:rsidP="000467CC">
            <w:pPr>
              <w:rPr>
                <w:rFonts w:ascii="Simplified Arabic" w:eastAsia="Calibri" w:hAnsi="Simplified Arabic" w:cs="Simplified Arabic"/>
                <w:sz w:val="24"/>
                <w:szCs w:val="24"/>
                <w:rtl/>
                <w:lang w:bidi="ar-IQ"/>
              </w:rPr>
            </w:pPr>
          </w:p>
          <w:p w14:paraId="7E60A6CC" w14:textId="66781D5D" w:rsidR="00557CB2" w:rsidRDefault="00557CB2" w:rsidP="000467CC">
            <w:pPr>
              <w:rPr>
                <w:rFonts w:ascii="Simplified Arabic" w:eastAsia="Calibri" w:hAnsi="Simplified Arabic" w:cs="Simplified Arabic"/>
                <w:sz w:val="24"/>
                <w:szCs w:val="24"/>
                <w:rtl/>
                <w:lang w:bidi="ar-IQ"/>
              </w:rPr>
            </w:pPr>
          </w:p>
          <w:p w14:paraId="317E13B7" w14:textId="28C4406B" w:rsidR="00E54985" w:rsidRDefault="00E54985" w:rsidP="000467CC">
            <w:pPr>
              <w:rPr>
                <w:rFonts w:ascii="Simplified Arabic" w:eastAsia="Calibri" w:hAnsi="Simplified Arabic" w:cs="Simplified Arabic"/>
                <w:sz w:val="24"/>
                <w:szCs w:val="24"/>
                <w:rtl/>
                <w:lang w:bidi="ar-IQ"/>
              </w:rPr>
            </w:pPr>
          </w:p>
          <w:p w14:paraId="0BE8135A" w14:textId="77777777" w:rsidR="007A2FF5" w:rsidRPr="000467CC" w:rsidRDefault="007A2FF5" w:rsidP="000467CC">
            <w:pPr>
              <w:rPr>
                <w:rFonts w:ascii="Simplified Arabic" w:eastAsia="Calibri" w:hAnsi="Simplified Arabic" w:cs="Simplified Arabic"/>
                <w:sz w:val="24"/>
                <w:szCs w:val="24"/>
                <w:rtl/>
                <w:lang w:bidi="ar-IQ"/>
              </w:rPr>
            </w:pPr>
          </w:p>
          <w:p w14:paraId="367C668D" w14:textId="003CA477"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10</w:t>
            </w:r>
          </w:p>
          <w:p w14:paraId="2B780569" w14:textId="77777777" w:rsidR="00E54985" w:rsidRPr="000467CC" w:rsidRDefault="00E54985" w:rsidP="000467CC">
            <w:pPr>
              <w:rPr>
                <w:rFonts w:ascii="Simplified Arabic" w:eastAsia="Calibri" w:hAnsi="Simplified Arabic" w:cs="Simplified Arabic"/>
                <w:sz w:val="24"/>
                <w:szCs w:val="24"/>
                <w:rtl/>
                <w:lang w:bidi="ar-IQ"/>
              </w:rPr>
            </w:pPr>
          </w:p>
          <w:p w14:paraId="19B373C4" w14:textId="248D4657" w:rsidR="00E54985" w:rsidRDefault="00E54985" w:rsidP="000467CC">
            <w:pPr>
              <w:rPr>
                <w:rFonts w:ascii="Simplified Arabic" w:eastAsia="Calibri" w:hAnsi="Simplified Arabic" w:cs="Simplified Arabic"/>
                <w:sz w:val="24"/>
                <w:szCs w:val="24"/>
                <w:rtl/>
                <w:lang w:bidi="ar-IQ"/>
              </w:rPr>
            </w:pPr>
          </w:p>
          <w:p w14:paraId="5AD02F93" w14:textId="77777777" w:rsidR="00132181" w:rsidRDefault="00132181" w:rsidP="000467CC">
            <w:pPr>
              <w:rPr>
                <w:rFonts w:ascii="Simplified Arabic" w:eastAsia="Calibri" w:hAnsi="Simplified Arabic" w:cs="Simplified Arabic"/>
                <w:sz w:val="24"/>
                <w:szCs w:val="24"/>
                <w:rtl/>
                <w:lang w:bidi="ar-IQ"/>
              </w:rPr>
            </w:pPr>
          </w:p>
          <w:p w14:paraId="6CB20EB2" w14:textId="77777777" w:rsidR="00E86C61" w:rsidRPr="000467CC" w:rsidRDefault="00E86C61" w:rsidP="000467CC">
            <w:pPr>
              <w:rPr>
                <w:rFonts w:ascii="Simplified Arabic" w:eastAsia="Calibri" w:hAnsi="Simplified Arabic" w:cs="Simplified Arabic"/>
                <w:sz w:val="24"/>
                <w:szCs w:val="24"/>
                <w:rtl/>
                <w:lang w:bidi="ar-IQ"/>
              </w:rPr>
            </w:pPr>
          </w:p>
          <w:p w14:paraId="4B89056D" w14:textId="7A57E9DB"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11</w:t>
            </w:r>
          </w:p>
          <w:p w14:paraId="4BFE3948" w14:textId="77777777" w:rsidR="00E54985" w:rsidRPr="000467CC" w:rsidRDefault="00E54985" w:rsidP="000467CC">
            <w:pPr>
              <w:rPr>
                <w:rFonts w:ascii="Simplified Arabic" w:eastAsia="Calibri" w:hAnsi="Simplified Arabic" w:cs="Simplified Arabic"/>
                <w:sz w:val="24"/>
                <w:szCs w:val="24"/>
                <w:rtl/>
                <w:lang w:bidi="ar-IQ"/>
              </w:rPr>
            </w:pPr>
          </w:p>
          <w:p w14:paraId="3037A0EF" w14:textId="24771E56" w:rsidR="00E54985" w:rsidRDefault="00E54985" w:rsidP="000467CC">
            <w:pPr>
              <w:rPr>
                <w:rFonts w:ascii="Simplified Arabic" w:eastAsia="Calibri" w:hAnsi="Simplified Arabic" w:cs="Simplified Arabic"/>
                <w:sz w:val="24"/>
                <w:szCs w:val="24"/>
                <w:rtl/>
                <w:lang w:bidi="ar-IQ"/>
              </w:rPr>
            </w:pPr>
          </w:p>
          <w:p w14:paraId="08D3829A" w14:textId="1E39BDA5" w:rsidR="00E86C61" w:rsidRDefault="00E86C61" w:rsidP="000467CC">
            <w:pPr>
              <w:rPr>
                <w:rFonts w:ascii="Simplified Arabic" w:eastAsia="Calibri" w:hAnsi="Simplified Arabic" w:cs="Simplified Arabic"/>
                <w:sz w:val="24"/>
                <w:szCs w:val="24"/>
                <w:rtl/>
                <w:lang w:bidi="ar-IQ"/>
              </w:rPr>
            </w:pPr>
          </w:p>
          <w:p w14:paraId="282D2EC5" w14:textId="294C1910" w:rsidR="00E86C61" w:rsidRDefault="00E86C61" w:rsidP="000467CC">
            <w:pPr>
              <w:rPr>
                <w:rFonts w:ascii="Simplified Arabic" w:eastAsia="Calibri" w:hAnsi="Simplified Arabic" w:cs="Simplified Arabic"/>
                <w:sz w:val="24"/>
                <w:szCs w:val="24"/>
                <w:rtl/>
                <w:lang w:bidi="ar-IQ"/>
              </w:rPr>
            </w:pPr>
          </w:p>
          <w:p w14:paraId="676A40B8" w14:textId="77777777" w:rsidR="00E86C61" w:rsidRPr="000467CC" w:rsidRDefault="00E86C61" w:rsidP="000467CC">
            <w:pPr>
              <w:rPr>
                <w:rFonts w:ascii="Simplified Arabic" w:eastAsia="Calibri" w:hAnsi="Simplified Arabic" w:cs="Simplified Arabic"/>
                <w:sz w:val="24"/>
                <w:szCs w:val="24"/>
                <w:rtl/>
                <w:lang w:bidi="ar-IQ"/>
              </w:rPr>
            </w:pPr>
          </w:p>
          <w:p w14:paraId="6B0D3670" w14:textId="77777777" w:rsidR="00EE7D44" w:rsidRPr="000467CC" w:rsidRDefault="00EE7D44" w:rsidP="000467CC">
            <w:pPr>
              <w:rPr>
                <w:rFonts w:ascii="Simplified Arabic" w:eastAsia="Calibri" w:hAnsi="Simplified Arabic" w:cs="Simplified Arabic"/>
                <w:sz w:val="24"/>
                <w:szCs w:val="24"/>
                <w:rtl/>
                <w:lang w:bidi="ar-IQ"/>
              </w:rPr>
            </w:pPr>
          </w:p>
          <w:p w14:paraId="49A7C8B0" w14:textId="19DF8D2C"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12</w:t>
            </w:r>
          </w:p>
          <w:p w14:paraId="01ED052B" w14:textId="6A72624A" w:rsidR="00E54985" w:rsidRDefault="00E54985" w:rsidP="000467CC">
            <w:pPr>
              <w:rPr>
                <w:rFonts w:ascii="Simplified Arabic" w:eastAsia="Calibri" w:hAnsi="Simplified Arabic" w:cs="Simplified Arabic"/>
                <w:sz w:val="24"/>
                <w:szCs w:val="24"/>
                <w:rtl/>
                <w:lang w:bidi="ar-IQ"/>
              </w:rPr>
            </w:pPr>
          </w:p>
          <w:p w14:paraId="4131A6E5" w14:textId="3229E656" w:rsidR="00757522" w:rsidRDefault="00757522" w:rsidP="000467CC">
            <w:pPr>
              <w:rPr>
                <w:rFonts w:ascii="Simplified Arabic" w:eastAsia="Calibri" w:hAnsi="Simplified Arabic" w:cs="Simplified Arabic"/>
                <w:sz w:val="24"/>
                <w:szCs w:val="24"/>
                <w:rtl/>
                <w:lang w:bidi="ar-IQ"/>
              </w:rPr>
            </w:pPr>
          </w:p>
          <w:p w14:paraId="0C762D7D" w14:textId="54F1D20E" w:rsidR="00757522" w:rsidRDefault="00757522" w:rsidP="000467CC">
            <w:pPr>
              <w:rPr>
                <w:rFonts w:ascii="Simplified Arabic" w:eastAsia="Calibri" w:hAnsi="Simplified Arabic" w:cs="Simplified Arabic"/>
                <w:sz w:val="24"/>
                <w:szCs w:val="24"/>
                <w:rtl/>
                <w:lang w:bidi="ar-IQ"/>
              </w:rPr>
            </w:pPr>
          </w:p>
          <w:p w14:paraId="5C14338F" w14:textId="77777777" w:rsidR="00757522" w:rsidRPr="000467CC" w:rsidRDefault="00757522" w:rsidP="000467CC">
            <w:pPr>
              <w:rPr>
                <w:rFonts w:ascii="Simplified Arabic" w:eastAsia="Calibri" w:hAnsi="Simplified Arabic" w:cs="Simplified Arabic"/>
                <w:sz w:val="24"/>
                <w:szCs w:val="24"/>
                <w:rtl/>
                <w:lang w:bidi="ar-IQ"/>
              </w:rPr>
            </w:pPr>
          </w:p>
          <w:p w14:paraId="2610376E" w14:textId="77777777" w:rsidR="00E54985" w:rsidRPr="000467CC" w:rsidRDefault="00E54985" w:rsidP="000467CC">
            <w:pPr>
              <w:rPr>
                <w:rFonts w:ascii="Simplified Arabic" w:eastAsia="Calibri" w:hAnsi="Simplified Arabic" w:cs="Simplified Arabic"/>
                <w:sz w:val="24"/>
                <w:szCs w:val="24"/>
                <w:rtl/>
                <w:lang w:bidi="ar-IQ"/>
              </w:rPr>
            </w:pPr>
          </w:p>
          <w:p w14:paraId="23BBD910" w14:textId="0FC8D140"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13</w:t>
            </w:r>
          </w:p>
          <w:p w14:paraId="5D9A623D" w14:textId="7CFC2EF9" w:rsidR="005530E0" w:rsidRPr="000467CC" w:rsidRDefault="005530E0" w:rsidP="000467CC">
            <w:pPr>
              <w:rPr>
                <w:rFonts w:ascii="Simplified Arabic" w:eastAsia="Calibri" w:hAnsi="Simplified Arabic" w:cs="Simplified Arabic"/>
                <w:sz w:val="24"/>
                <w:szCs w:val="24"/>
                <w:rtl/>
                <w:lang w:bidi="ar-IQ"/>
              </w:rPr>
            </w:pPr>
          </w:p>
          <w:p w14:paraId="71A2FF3D" w14:textId="2C79DB38" w:rsidR="00A775C7" w:rsidRDefault="00A775C7" w:rsidP="000467CC">
            <w:pPr>
              <w:rPr>
                <w:rFonts w:ascii="Simplified Arabic" w:eastAsia="Calibri" w:hAnsi="Simplified Arabic" w:cs="Simplified Arabic"/>
                <w:sz w:val="24"/>
                <w:szCs w:val="24"/>
                <w:rtl/>
                <w:lang w:bidi="ar-IQ"/>
              </w:rPr>
            </w:pPr>
          </w:p>
          <w:p w14:paraId="59DBB415" w14:textId="1244EC8D" w:rsidR="00E86C61" w:rsidRDefault="00E86C61" w:rsidP="000467CC">
            <w:pPr>
              <w:rPr>
                <w:rFonts w:ascii="Simplified Arabic" w:eastAsia="Calibri" w:hAnsi="Simplified Arabic" w:cs="Simplified Arabic"/>
                <w:sz w:val="24"/>
                <w:szCs w:val="24"/>
                <w:rtl/>
                <w:lang w:bidi="ar-IQ"/>
              </w:rPr>
            </w:pPr>
          </w:p>
          <w:p w14:paraId="79338D66" w14:textId="3DCEA7EF" w:rsidR="00E86C61" w:rsidRDefault="00E86C61" w:rsidP="000467CC">
            <w:pPr>
              <w:rPr>
                <w:rFonts w:ascii="Simplified Arabic" w:eastAsia="Calibri" w:hAnsi="Simplified Arabic" w:cs="Simplified Arabic"/>
                <w:sz w:val="24"/>
                <w:szCs w:val="24"/>
                <w:rtl/>
                <w:lang w:bidi="ar-IQ"/>
              </w:rPr>
            </w:pPr>
          </w:p>
          <w:p w14:paraId="3C0D40D5" w14:textId="77777777" w:rsidR="00E86C61" w:rsidRPr="000467CC" w:rsidRDefault="00E86C61" w:rsidP="000467CC">
            <w:pPr>
              <w:rPr>
                <w:rFonts w:ascii="Simplified Arabic" w:eastAsia="Calibri" w:hAnsi="Simplified Arabic" w:cs="Simplified Arabic"/>
                <w:sz w:val="24"/>
                <w:szCs w:val="24"/>
                <w:rtl/>
                <w:lang w:bidi="ar-IQ"/>
              </w:rPr>
            </w:pPr>
          </w:p>
          <w:p w14:paraId="3C54F1B8" w14:textId="08093AC9"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14</w:t>
            </w:r>
          </w:p>
          <w:p w14:paraId="722B1090" w14:textId="51B12CF3" w:rsidR="00E86C61" w:rsidRDefault="00E86C61" w:rsidP="000467CC">
            <w:pPr>
              <w:rPr>
                <w:rFonts w:ascii="Simplified Arabic" w:eastAsia="Calibri" w:hAnsi="Simplified Arabic" w:cs="Simplified Arabic"/>
                <w:sz w:val="24"/>
                <w:szCs w:val="24"/>
                <w:rtl/>
                <w:lang w:bidi="ar-IQ"/>
              </w:rPr>
            </w:pPr>
          </w:p>
          <w:p w14:paraId="1516528D" w14:textId="77777777" w:rsidR="00E86C61" w:rsidRPr="000467CC" w:rsidRDefault="00E86C61" w:rsidP="000467CC">
            <w:pPr>
              <w:rPr>
                <w:rFonts w:ascii="Simplified Arabic" w:eastAsia="Calibri" w:hAnsi="Simplified Arabic" w:cs="Simplified Arabic"/>
                <w:sz w:val="24"/>
                <w:szCs w:val="24"/>
                <w:rtl/>
                <w:lang w:bidi="ar-IQ"/>
              </w:rPr>
            </w:pPr>
          </w:p>
          <w:p w14:paraId="663843F1" w14:textId="0B1216F7"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15</w:t>
            </w:r>
          </w:p>
          <w:p w14:paraId="035F8FBF" w14:textId="1B42A172" w:rsidR="00603E50" w:rsidRPr="000467CC" w:rsidRDefault="00603E50" w:rsidP="000467CC">
            <w:pPr>
              <w:rPr>
                <w:rFonts w:ascii="Simplified Arabic" w:eastAsia="Calibri" w:hAnsi="Simplified Arabic" w:cs="Simplified Arabic"/>
                <w:sz w:val="24"/>
                <w:szCs w:val="24"/>
                <w:rtl/>
                <w:lang w:bidi="ar-IQ"/>
              </w:rPr>
            </w:pPr>
          </w:p>
        </w:tc>
        <w:tc>
          <w:tcPr>
            <w:tcW w:w="915" w:type="dxa"/>
            <w:gridSpan w:val="2"/>
            <w:shd w:val="clear" w:color="auto" w:fill="auto"/>
          </w:tcPr>
          <w:p w14:paraId="224AEA81" w14:textId="0AB05887" w:rsidR="00A33DBB" w:rsidRPr="000467CC" w:rsidRDefault="0009159C" w:rsidP="000467CC">
            <w:pPr>
              <w:shd w:val="clear" w:color="auto" w:fill="FFFFFF"/>
              <w:autoSpaceDE w:val="0"/>
              <w:autoSpaceDN w:val="0"/>
              <w:adjustRightInd w:val="0"/>
              <w:ind w:right="-426"/>
              <w:jc w:val="both"/>
              <w:rPr>
                <w:rFonts w:ascii="Simplified Arabic" w:eastAsia="Calibri" w:hAnsi="Simplified Arabic" w:cs="Simplified Arabic"/>
                <w:color w:val="000000"/>
                <w:sz w:val="24"/>
                <w:szCs w:val="24"/>
                <w:rtl/>
                <w:lang w:bidi="ar-IQ"/>
              </w:rPr>
            </w:pPr>
            <w:r>
              <w:rPr>
                <w:rStyle w:val="rynqvb"/>
                <w:rFonts w:ascii="Simplified Arabic" w:hAnsi="Simplified Arabic" w:cs="Simplified Arabic"/>
                <w:sz w:val="24"/>
                <w:szCs w:val="24"/>
                <w:lang w:val="en"/>
              </w:rPr>
              <w:lastRenderedPageBreak/>
              <w:t>2</w:t>
            </w:r>
            <w:r w:rsidR="00603E50" w:rsidRPr="000467CC">
              <w:rPr>
                <w:rStyle w:val="rynqvb"/>
                <w:rFonts w:ascii="Simplified Arabic" w:hAnsi="Simplified Arabic" w:cs="Simplified Arabic"/>
                <w:sz w:val="24"/>
                <w:szCs w:val="24"/>
                <w:lang w:val="en"/>
              </w:rPr>
              <w:t xml:space="preserve"> hours</w:t>
            </w:r>
          </w:p>
        </w:tc>
        <w:tc>
          <w:tcPr>
            <w:tcW w:w="2321" w:type="dxa"/>
            <w:gridSpan w:val="2"/>
            <w:shd w:val="clear" w:color="auto" w:fill="auto"/>
          </w:tcPr>
          <w:p w14:paraId="70BB7156" w14:textId="49BE933B" w:rsidR="00824367" w:rsidRPr="00AA3B94" w:rsidRDefault="003577B3" w:rsidP="000467CC">
            <w:pPr>
              <w:shd w:val="clear" w:color="auto" w:fill="FFFFFF"/>
              <w:autoSpaceDE w:val="0"/>
              <w:autoSpaceDN w:val="0"/>
              <w:adjustRightInd w:val="0"/>
              <w:ind w:right="-426"/>
              <w:rPr>
                <w:rStyle w:val="rynqvb"/>
                <w:rFonts w:ascii="Simplified Arabic" w:hAnsi="Simplified Arabic" w:cs="Simplified Arabic"/>
                <w:sz w:val="24"/>
                <w:szCs w:val="24"/>
                <w:rtl/>
                <w:lang w:val="en"/>
              </w:rPr>
            </w:pPr>
            <w:r w:rsidRPr="00AA3B94">
              <w:rPr>
                <w:rStyle w:val="jlqj4b"/>
                <w:rFonts w:ascii="Simplified Arabic" w:hAnsi="Simplified Arabic" w:cs="Simplified Arabic"/>
                <w:sz w:val="24"/>
                <w:szCs w:val="24"/>
                <w:lang w:val="en"/>
              </w:rPr>
              <w:t>The relationship of energy to sustainable development</w:t>
            </w:r>
            <w:r w:rsidRPr="00AA3B94">
              <w:rPr>
                <w:rStyle w:val="rynqvb"/>
                <w:rFonts w:ascii="Simplified Arabic" w:hAnsi="Simplified Arabic" w:cs="Simplified Arabic"/>
                <w:sz w:val="24"/>
                <w:szCs w:val="24"/>
                <w:lang w:val="en"/>
              </w:rPr>
              <w:t xml:space="preserve"> </w:t>
            </w:r>
          </w:p>
          <w:p w14:paraId="2F230817" w14:textId="77777777" w:rsidR="003577B3" w:rsidRPr="00AA3B94" w:rsidRDefault="003577B3" w:rsidP="000467CC">
            <w:pPr>
              <w:shd w:val="clear" w:color="auto" w:fill="FFFFFF"/>
              <w:autoSpaceDE w:val="0"/>
              <w:autoSpaceDN w:val="0"/>
              <w:adjustRightInd w:val="0"/>
              <w:ind w:right="-426"/>
              <w:rPr>
                <w:rStyle w:val="rynqvb"/>
                <w:rFonts w:ascii="Simplified Arabic" w:hAnsi="Simplified Arabic" w:cs="Simplified Arabic"/>
                <w:sz w:val="24"/>
                <w:szCs w:val="24"/>
                <w:lang w:val="en"/>
              </w:rPr>
            </w:pPr>
          </w:p>
          <w:p w14:paraId="6BAF27B8" w14:textId="44BF42F8" w:rsidR="006B4612" w:rsidRPr="00AA3B94" w:rsidRDefault="003577B3" w:rsidP="000467CC">
            <w:pPr>
              <w:shd w:val="clear" w:color="auto" w:fill="FFFFFF"/>
              <w:autoSpaceDE w:val="0"/>
              <w:autoSpaceDN w:val="0"/>
              <w:adjustRightInd w:val="0"/>
              <w:ind w:right="-426"/>
              <w:rPr>
                <w:rStyle w:val="rynqvb"/>
                <w:rFonts w:ascii="Simplified Arabic" w:hAnsi="Simplified Arabic" w:cs="Simplified Arabic"/>
                <w:sz w:val="24"/>
                <w:szCs w:val="24"/>
                <w:rtl/>
                <w:lang w:val="en"/>
              </w:rPr>
            </w:pPr>
            <w:r w:rsidRPr="00AA3B94">
              <w:rPr>
                <w:rStyle w:val="jlqj4b"/>
                <w:rFonts w:ascii="Simplified Arabic" w:hAnsi="Simplified Arabic" w:cs="Simplified Arabic"/>
                <w:sz w:val="24"/>
                <w:szCs w:val="24"/>
                <w:lang w:val="en"/>
              </w:rPr>
              <w:t>The importance of renewable energy in general</w:t>
            </w:r>
            <w:r w:rsidRPr="00AA3B94">
              <w:rPr>
                <w:rStyle w:val="rynqvb"/>
                <w:rFonts w:ascii="Simplified Arabic" w:hAnsi="Simplified Arabic" w:cs="Simplified Arabic"/>
                <w:sz w:val="24"/>
                <w:szCs w:val="24"/>
                <w:rtl/>
                <w:lang w:val="en"/>
              </w:rPr>
              <w:t xml:space="preserve"> </w:t>
            </w:r>
          </w:p>
          <w:p w14:paraId="32581FAC" w14:textId="16072DFB" w:rsidR="006B4612" w:rsidRDefault="006B4612" w:rsidP="000467CC">
            <w:pPr>
              <w:shd w:val="clear" w:color="auto" w:fill="FFFFFF"/>
              <w:autoSpaceDE w:val="0"/>
              <w:autoSpaceDN w:val="0"/>
              <w:adjustRightInd w:val="0"/>
              <w:ind w:right="-426"/>
              <w:rPr>
                <w:rStyle w:val="rynqvb"/>
                <w:rFonts w:ascii="Simplified Arabic" w:hAnsi="Simplified Arabic" w:cs="Simplified Arabic"/>
                <w:sz w:val="24"/>
                <w:szCs w:val="24"/>
                <w:rtl/>
                <w:lang w:val="en"/>
              </w:rPr>
            </w:pPr>
          </w:p>
          <w:p w14:paraId="547C41A4" w14:textId="45B78A96" w:rsidR="003577B3" w:rsidRPr="000467CC" w:rsidRDefault="003577B3" w:rsidP="000467CC">
            <w:pPr>
              <w:shd w:val="clear" w:color="auto" w:fill="FFFFFF"/>
              <w:autoSpaceDE w:val="0"/>
              <w:autoSpaceDN w:val="0"/>
              <w:adjustRightInd w:val="0"/>
              <w:ind w:right="-426"/>
              <w:rPr>
                <w:rStyle w:val="rynqvb"/>
                <w:rFonts w:ascii="Simplified Arabic" w:hAnsi="Simplified Arabic" w:cs="Simplified Arabic"/>
                <w:sz w:val="24"/>
                <w:szCs w:val="24"/>
                <w:rtl/>
                <w:lang w:val="en"/>
              </w:rPr>
            </w:pPr>
          </w:p>
          <w:p w14:paraId="5EA6304B" w14:textId="127C1C48" w:rsidR="00A33DBB" w:rsidRPr="00777311" w:rsidRDefault="00777311" w:rsidP="00777311">
            <w:pPr>
              <w:shd w:val="clear" w:color="auto" w:fill="FFFFFF"/>
              <w:autoSpaceDE w:val="0"/>
              <w:autoSpaceDN w:val="0"/>
              <w:adjustRightInd w:val="0"/>
              <w:ind w:right="-426"/>
              <w:rPr>
                <w:rFonts w:ascii="Simplified Arabic" w:eastAsia="Calibri" w:hAnsi="Simplified Arabic" w:cs="Simplified Arabic"/>
                <w:color w:val="000000"/>
                <w:sz w:val="24"/>
                <w:szCs w:val="24"/>
                <w:rtl/>
                <w:lang w:bidi="ar-IQ"/>
              </w:rPr>
            </w:pPr>
            <w:r w:rsidRPr="00777311">
              <w:rPr>
                <w:rStyle w:val="jlqj4b"/>
                <w:rFonts w:ascii="Simplified Arabic" w:hAnsi="Simplified Arabic" w:cs="Simplified Arabic"/>
                <w:sz w:val="24"/>
                <w:szCs w:val="24"/>
                <w:lang w:val="en"/>
              </w:rPr>
              <w:t>Contributions of renewable energy to the global energy mix and sustainable development goals</w:t>
            </w:r>
          </w:p>
          <w:p w14:paraId="13F6FC84" w14:textId="77777777" w:rsidR="00777311" w:rsidRPr="000467CC" w:rsidRDefault="00777311" w:rsidP="000467CC">
            <w:pPr>
              <w:shd w:val="clear" w:color="auto" w:fill="FFFFFF"/>
              <w:autoSpaceDE w:val="0"/>
              <w:autoSpaceDN w:val="0"/>
              <w:adjustRightInd w:val="0"/>
              <w:ind w:right="-426"/>
              <w:rPr>
                <w:rFonts w:ascii="Simplified Arabic" w:eastAsia="Calibri" w:hAnsi="Simplified Arabic" w:cs="Simplified Arabic"/>
                <w:color w:val="000000"/>
                <w:sz w:val="24"/>
                <w:szCs w:val="24"/>
                <w:rtl/>
                <w:lang w:bidi="ar-IQ"/>
              </w:rPr>
            </w:pPr>
          </w:p>
          <w:p w14:paraId="0719878C" w14:textId="77777777" w:rsidR="00777FF2" w:rsidRDefault="00777FF2" w:rsidP="00777FF2">
            <w:pPr>
              <w:shd w:val="clear" w:color="auto" w:fill="FFFFFF"/>
              <w:autoSpaceDE w:val="0"/>
              <w:autoSpaceDN w:val="0"/>
              <w:adjustRightInd w:val="0"/>
              <w:ind w:right="-426"/>
              <w:rPr>
                <w:rStyle w:val="jlqj4b"/>
                <w:rFonts w:ascii="Simplified Arabic" w:hAnsi="Simplified Arabic" w:cs="Simplified Arabic"/>
                <w:sz w:val="24"/>
                <w:szCs w:val="24"/>
                <w:rtl/>
                <w:lang w:val="en"/>
              </w:rPr>
            </w:pPr>
            <w:r w:rsidRPr="00777FF2">
              <w:rPr>
                <w:rStyle w:val="jlqj4b"/>
                <w:rFonts w:ascii="Simplified Arabic" w:hAnsi="Simplified Arabic" w:cs="Simplified Arabic"/>
                <w:sz w:val="24"/>
                <w:szCs w:val="24"/>
                <w:lang w:val="en"/>
              </w:rPr>
              <w:t xml:space="preserve">Its types, advantages, methods of exploitation </w:t>
            </w:r>
          </w:p>
          <w:p w14:paraId="3061871D" w14:textId="16DFFAAA" w:rsidR="00777FF2" w:rsidRDefault="00777FF2" w:rsidP="00F51190">
            <w:pPr>
              <w:shd w:val="clear" w:color="auto" w:fill="FFFFFF"/>
              <w:autoSpaceDE w:val="0"/>
              <w:autoSpaceDN w:val="0"/>
              <w:adjustRightInd w:val="0"/>
              <w:ind w:right="-426"/>
              <w:rPr>
                <w:rFonts w:ascii="Simplified Arabic" w:eastAsia="Calibri" w:hAnsi="Simplified Arabic" w:cs="Simplified Arabic"/>
                <w:color w:val="000000"/>
                <w:sz w:val="24"/>
                <w:szCs w:val="24"/>
                <w:rtl/>
                <w:lang w:bidi="ar-IQ"/>
              </w:rPr>
            </w:pPr>
            <w:r w:rsidRPr="00777FF2">
              <w:rPr>
                <w:rStyle w:val="jlqj4b"/>
                <w:rFonts w:ascii="Simplified Arabic" w:hAnsi="Simplified Arabic" w:cs="Simplified Arabic"/>
                <w:sz w:val="24"/>
                <w:szCs w:val="24"/>
                <w:lang w:val="en"/>
              </w:rPr>
              <w:t>and disadvantages</w:t>
            </w:r>
            <w:r w:rsidRPr="00777FF2">
              <w:rPr>
                <w:rFonts w:ascii="Simplified Arabic" w:eastAsia="Calibri" w:hAnsi="Simplified Arabic" w:cs="Simplified Arabic"/>
                <w:color w:val="000000"/>
                <w:sz w:val="24"/>
                <w:szCs w:val="24"/>
                <w:rtl/>
                <w:lang w:bidi="ar-IQ"/>
              </w:rPr>
              <w:t xml:space="preserve"> </w:t>
            </w:r>
          </w:p>
          <w:p w14:paraId="299FFF76" w14:textId="77777777" w:rsidR="00F51190" w:rsidRPr="00F51190" w:rsidRDefault="00F51190" w:rsidP="00F51190">
            <w:pPr>
              <w:shd w:val="clear" w:color="auto" w:fill="FFFFFF"/>
              <w:autoSpaceDE w:val="0"/>
              <w:autoSpaceDN w:val="0"/>
              <w:adjustRightInd w:val="0"/>
              <w:ind w:right="-426"/>
              <w:rPr>
                <w:rStyle w:val="jlqj4b"/>
                <w:rFonts w:ascii="Simplified Arabic" w:eastAsia="Calibri" w:hAnsi="Simplified Arabic" w:cs="Simplified Arabic"/>
                <w:color w:val="000000"/>
                <w:sz w:val="24"/>
                <w:szCs w:val="24"/>
                <w:rtl/>
                <w:lang w:bidi="ar-IQ"/>
              </w:rPr>
            </w:pPr>
          </w:p>
          <w:p w14:paraId="3F3C0BDC" w14:textId="1D30265F" w:rsidR="00255D93" w:rsidRPr="00F51190" w:rsidRDefault="00F51190" w:rsidP="00F51190">
            <w:pPr>
              <w:shd w:val="clear" w:color="auto" w:fill="FFFFFF"/>
              <w:autoSpaceDE w:val="0"/>
              <w:autoSpaceDN w:val="0"/>
              <w:adjustRightInd w:val="0"/>
              <w:ind w:right="-426"/>
              <w:rPr>
                <w:rFonts w:ascii="Simplified Arabic" w:eastAsia="Calibri" w:hAnsi="Simplified Arabic" w:cs="Simplified Arabic"/>
                <w:color w:val="000000"/>
                <w:sz w:val="24"/>
                <w:szCs w:val="24"/>
                <w:rtl/>
                <w:lang w:bidi="ar-IQ"/>
              </w:rPr>
            </w:pPr>
            <w:r w:rsidRPr="00F51190">
              <w:rPr>
                <w:rStyle w:val="jlqj4b"/>
                <w:rFonts w:ascii="Simplified Arabic" w:hAnsi="Simplified Arabic" w:cs="Simplified Arabic"/>
                <w:sz w:val="24"/>
                <w:szCs w:val="24"/>
                <w:lang w:val="en"/>
              </w:rPr>
              <w:t>Its types, advantages, methods of exploitation and disadvantages</w:t>
            </w:r>
            <w:r w:rsidRPr="00F51190">
              <w:rPr>
                <w:rFonts w:ascii="Simplified Arabic" w:eastAsia="Calibri" w:hAnsi="Simplified Arabic" w:cs="Simplified Arabic"/>
                <w:color w:val="000000"/>
                <w:sz w:val="24"/>
                <w:szCs w:val="24"/>
                <w:rtl/>
                <w:lang w:bidi="ar-IQ"/>
              </w:rPr>
              <w:t xml:space="preserve"> </w:t>
            </w:r>
          </w:p>
          <w:p w14:paraId="5B3CCF12" w14:textId="77777777" w:rsidR="00F51190" w:rsidRPr="000467CC" w:rsidRDefault="00F51190" w:rsidP="00F51190">
            <w:pPr>
              <w:shd w:val="clear" w:color="auto" w:fill="FFFFFF"/>
              <w:autoSpaceDE w:val="0"/>
              <w:autoSpaceDN w:val="0"/>
              <w:adjustRightInd w:val="0"/>
              <w:ind w:right="-426"/>
              <w:rPr>
                <w:rFonts w:ascii="Simplified Arabic" w:eastAsia="Calibri" w:hAnsi="Simplified Arabic" w:cs="Simplified Arabic"/>
                <w:color w:val="000000"/>
                <w:sz w:val="24"/>
                <w:szCs w:val="24"/>
                <w:rtl/>
                <w:lang w:bidi="ar-IQ"/>
              </w:rPr>
            </w:pPr>
          </w:p>
          <w:p w14:paraId="3DC6A698" w14:textId="77777777" w:rsidR="000F106C" w:rsidRDefault="000F106C" w:rsidP="000467CC">
            <w:pPr>
              <w:rPr>
                <w:rStyle w:val="jlqj4b"/>
                <w:rtl/>
                <w:lang w:val="en"/>
              </w:rPr>
            </w:pPr>
            <w:r w:rsidRPr="000F106C">
              <w:rPr>
                <w:rStyle w:val="jlqj4b"/>
                <w:rFonts w:ascii="Simplified Arabic" w:hAnsi="Simplified Arabic" w:cs="Simplified Arabic"/>
                <w:sz w:val="24"/>
                <w:szCs w:val="24"/>
                <w:lang w:val="en"/>
              </w:rPr>
              <w:t>Its types, advantages, methods of exploitation and disadvantages</w:t>
            </w:r>
          </w:p>
          <w:p w14:paraId="61BFD9F7" w14:textId="709FCE9F" w:rsidR="00557CB2" w:rsidRPr="000F106C" w:rsidRDefault="000F106C" w:rsidP="000467CC">
            <w:pPr>
              <w:rPr>
                <w:rStyle w:val="jlqj4b"/>
                <w:rtl/>
                <w:lang w:val="en"/>
              </w:rPr>
            </w:pPr>
            <w:r w:rsidRPr="000F106C">
              <w:rPr>
                <w:rStyle w:val="jlqj4b"/>
                <w:rtl/>
                <w:lang w:val="en"/>
              </w:rPr>
              <w:t xml:space="preserve"> </w:t>
            </w:r>
          </w:p>
          <w:p w14:paraId="1EDF89E1" w14:textId="5F2F361D" w:rsidR="00557CB2" w:rsidRPr="00C46699" w:rsidRDefault="00C46699" w:rsidP="000467CC">
            <w:pPr>
              <w:rPr>
                <w:rFonts w:ascii="Simplified Arabic" w:eastAsia="Calibri" w:hAnsi="Simplified Arabic" w:cs="Simplified Arabic"/>
                <w:sz w:val="24"/>
                <w:szCs w:val="24"/>
                <w:rtl/>
                <w:lang w:bidi="ar-IQ"/>
              </w:rPr>
            </w:pPr>
            <w:r w:rsidRPr="00C46699">
              <w:rPr>
                <w:rStyle w:val="jlqj4b"/>
                <w:rFonts w:ascii="Simplified Arabic" w:hAnsi="Simplified Arabic" w:cs="Simplified Arabic"/>
                <w:sz w:val="24"/>
                <w:szCs w:val="24"/>
                <w:lang w:val="en"/>
              </w:rPr>
              <w:t>Its types, advantages, methods of exploitation and disadvantages</w:t>
            </w:r>
            <w:r w:rsidRPr="00C46699">
              <w:rPr>
                <w:rFonts w:ascii="Simplified Arabic" w:eastAsia="Calibri" w:hAnsi="Simplified Arabic" w:cs="Simplified Arabic"/>
                <w:sz w:val="24"/>
                <w:szCs w:val="24"/>
                <w:rtl/>
                <w:lang w:bidi="ar-IQ"/>
              </w:rPr>
              <w:t xml:space="preserve"> </w:t>
            </w:r>
          </w:p>
          <w:p w14:paraId="7B8B545B" w14:textId="49731B26" w:rsidR="004B49D2" w:rsidRPr="00C22157" w:rsidRDefault="00C22157" w:rsidP="00C22157">
            <w:pPr>
              <w:rPr>
                <w:rStyle w:val="jlqj4b"/>
                <w:rFonts w:ascii="Simplified Arabic" w:hAnsi="Simplified Arabic" w:cs="Simplified Arabic"/>
                <w:sz w:val="24"/>
                <w:szCs w:val="24"/>
                <w:lang w:val="en"/>
              </w:rPr>
            </w:pPr>
            <w:r w:rsidRPr="00C22157">
              <w:rPr>
                <w:rStyle w:val="jlqj4b"/>
                <w:rFonts w:ascii="Simplified Arabic" w:hAnsi="Simplified Arabic" w:cs="Simplified Arabic"/>
                <w:sz w:val="24"/>
                <w:szCs w:val="24"/>
                <w:lang w:val="en"/>
              </w:rPr>
              <w:t>Concepts, advantages and disadvantages</w:t>
            </w:r>
          </w:p>
          <w:p w14:paraId="1924E9B7" w14:textId="77777777" w:rsidR="004B49D2" w:rsidRDefault="004B49D2" w:rsidP="00427AAC">
            <w:pPr>
              <w:jc w:val="both"/>
              <w:rPr>
                <w:rStyle w:val="jlqj4b"/>
                <w:rFonts w:ascii="Simplified Arabic" w:hAnsi="Simplified Arabic" w:cs="Simplified Arabic"/>
                <w:sz w:val="24"/>
                <w:szCs w:val="24"/>
                <w:lang w:val="en"/>
              </w:rPr>
            </w:pPr>
          </w:p>
          <w:p w14:paraId="15CB0BA4" w14:textId="56D6B29F" w:rsidR="004B49D2" w:rsidRPr="0038786C" w:rsidRDefault="0038786C" w:rsidP="0038786C">
            <w:pPr>
              <w:rPr>
                <w:rStyle w:val="jlqj4b"/>
                <w:rFonts w:ascii="Simplified Arabic" w:hAnsi="Simplified Arabic" w:cs="Simplified Arabic"/>
                <w:sz w:val="24"/>
                <w:szCs w:val="24"/>
                <w:lang w:val="en"/>
              </w:rPr>
            </w:pPr>
            <w:r w:rsidRPr="0038786C">
              <w:rPr>
                <w:rStyle w:val="jlqj4b"/>
                <w:rFonts w:ascii="Simplified Arabic" w:hAnsi="Simplified Arabic" w:cs="Simplified Arabic"/>
                <w:sz w:val="24"/>
                <w:szCs w:val="24"/>
                <w:lang w:val="en"/>
              </w:rPr>
              <w:t>Obstacles to its spread and obstacles to investment in Arab countries</w:t>
            </w:r>
          </w:p>
          <w:p w14:paraId="2BA6656D" w14:textId="77777777" w:rsidR="004B49D2" w:rsidRDefault="004B49D2" w:rsidP="00427AAC">
            <w:pPr>
              <w:jc w:val="both"/>
              <w:rPr>
                <w:rStyle w:val="jlqj4b"/>
                <w:rFonts w:ascii="Simplified Arabic" w:hAnsi="Simplified Arabic" w:cs="Simplified Arabic"/>
                <w:sz w:val="24"/>
                <w:szCs w:val="24"/>
                <w:lang w:val="en"/>
              </w:rPr>
            </w:pPr>
          </w:p>
          <w:p w14:paraId="3D719B0C" w14:textId="75D479BD" w:rsidR="005F2A39" w:rsidRPr="00E86C61" w:rsidRDefault="00E86C61" w:rsidP="00E86C61">
            <w:pPr>
              <w:rPr>
                <w:rStyle w:val="jlqj4b"/>
                <w:rFonts w:ascii="Simplified Arabic" w:hAnsi="Simplified Arabic" w:cs="Simplified Arabic"/>
                <w:sz w:val="24"/>
                <w:szCs w:val="24"/>
                <w:rtl/>
                <w:lang w:val="en"/>
              </w:rPr>
            </w:pPr>
            <w:r w:rsidRPr="00E86C61">
              <w:rPr>
                <w:rStyle w:val="jlqj4b"/>
                <w:rFonts w:ascii="Simplified Arabic" w:hAnsi="Simplified Arabic" w:cs="Simplified Arabic"/>
                <w:sz w:val="24"/>
                <w:szCs w:val="24"/>
                <w:lang w:val="en"/>
              </w:rPr>
              <w:t>Concepts, advantages and disadvantages</w:t>
            </w:r>
          </w:p>
          <w:p w14:paraId="06D3728D" w14:textId="76A9132A" w:rsidR="008D0286" w:rsidRDefault="008D0286" w:rsidP="00E86C61">
            <w:pPr>
              <w:rPr>
                <w:rStyle w:val="jlqj4b"/>
                <w:rFonts w:ascii="Simplified Arabic" w:hAnsi="Simplified Arabic" w:cs="Simplified Arabic"/>
                <w:rtl/>
                <w:lang w:val="en"/>
              </w:rPr>
            </w:pPr>
          </w:p>
          <w:p w14:paraId="4F512978" w14:textId="77777777" w:rsidR="00132181" w:rsidRPr="00E86C61" w:rsidRDefault="00132181" w:rsidP="00E86C61">
            <w:pPr>
              <w:rPr>
                <w:rStyle w:val="jlqj4b"/>
                <w:rFonts w:ascii="Simplified Arabic" w:hAnsi="Simplified Arabic" w:cs="Simplified Arabic"/>
                <w:rtl/>
                <w:lang w:val="en"/>
              </w:rPr>
            </w:pPr>
          </w:p>
          <w:p w14:paraId="0EEE2C9E" w14:textId="0C8B1A45" w:rsidR="008D0286" w:rsidRPr="00E86C61" w:rsidRDefault="00E86C61" w:rsidP="00E86C61">
            <w:pPr>
              <w:rPr>
                <w:rFonts w:ascii="Simplified Arabic" w:eastAsia="Calibri" w:hAnsi="Simplified Arabic" w:cs="Simplified Arabic"/>
                <w:sz w:val="24"/>
                <w:szCs w:val="24"/>
                <w:rtl/>
                <w:lang w:bidi="ar-IQ"/>
              </w:rPr>
            </w:pPr>
            <w:r w:rsidRPr="00E86C61">
              <w:rPr>
                <w:rStyle w:val="jlqj4b"/>
                <w:rFonts w:ascii="Simplified Arabic" w:hAnsi="Simplified Arabic" w:cs="Simplified Arabic"/>
                <w:sz w:val="24"/>
                <w:szCs w:val="24"/>
                <w:lang w:val="en"/>
              </w:rPr>
              <w:t>The policy of compulsory quotas and green certificates, its advantages and disadvantages</w:t>
            </w:r>
          </w:p>
          <w:p w14:paraId="52E2B433" w14:textId="77777777" w:rsidR="005530E0" w:rsidRPr="00E86C61" w:rsidRDefault="005530E0" w:rsidP="00E86C61">
            <w:pPr>
              <w:rPr>
                <w:rFonts w:ascii="Simplified Arabic" w:eastAsia="Calibri" w:hAnsi="Simplified Arabic" w:cs="Simplified Arabic"/>
                <w:sz w:val="24"/>
                <w:szCs w:val="24"/>
                <w:rtl/>
                <w:lang w:bidi="ar-IQ"/>
              </w:rPr>
            </w:pPr>
          </w:p>
          <w:p w14:paraId="5FCF8088" w14:textId="5A74BE71" w:rsidR="005530E0" w:rsidRPr="00E86C61" w:rsidRDefault="00E86C61" w:rsidP="00E86C61">
            <w:pPr>
              <w:rPr>
                <w:rFonts w:ascii="Simplified Arabic" w:eastAsia="Calibri" w:hAnsi="Simplified Arabic" w:cs="Simplified Arabic"/>
                <w:sz w:val="24"/>
                <w:szCs w:val="24"/>
                <w:rtl/>
                <w:lang w:bidi="ar-IQ"/>
              </w:rPr>
            </w:pPr>
            <w:r w:rsidRPr="00E86C61">
              <w:rPr>
                <w:rStyle w:val="jlqj4b"/>
                <w:rFonts w:ascii="Simplified Arabic" w:hAnsi="Simplified Arabic" w:cs="Simplified Arabic"/>
                <w:sz w:val="24"/>
                <w:szCs w:val="24"/>
                <w:lang w:val="en"/>
              </w:rPr>
              <w:t>Types, concepts and tools</w:t>
            </w:r>
          </w:p>
          <w:p w14:paraId="29208449" w14:textId="6CB11AFC" w:rsidR="00514E09" w:rsidRDefault="00514E09" w:rsidP="00E86C61">
            <w:pPr>
              <w:rPr>
                <w:rFonts w:ascii="Simplified Arabic" w:eastAsia="Calibri" w:hAnsi="Simplified Arabic" w:cs="Simplified Arabic"/>
                <w:sz w:val="24"/>
                <w:szCs w:val="24"/>
                <w:rtl/>
                <w:lang w:bidi="ar-IQ"/>
              </w:rPr>
            </w:pPr>
          </w:p>
          <w:p w14:paraId="616529C3" w14:textId="1D701CC0" w:rsidR="00757522" w:rsidRDefault="00757522" w:rsidP="00E86C61">
            <w:pPr>
              <w:rPr>
                <w:rFonts w:ascii="Simplified Arabic" w:eastAsia="Calibri" w:hAnsi="Simplified Arabic" w:cs="Simplified Arabic"/>
                <w:sz w:val="24"/>
                <w:szCs w:val="24"/>
                <w:rtl/>
                <w:lang w:bidi="ar-IQ"/>
              </w:rPr>
            </w:pPr>
          </w:p>
          <w:p w14:paraId="710BAB11" w14:textId="0897340D" w:rsidR="00757522" w:rsidRDefault="00757522" w:rsidP="00E86C61">
            <w:pPr>
              <w:rPr>
                <w:rFonts w:ascii="Simplified Arabic" w:eastAsia="Calibri" w:hAnsi="Simplified Arabic" w:cs="Simplified Arabic"/>
                <w:sz w:val="24"/>
                <w:szCs w:val="24"/>
                <w:rtl/>
                <w:lang w:bidi="ar-IQ"/>
              </w:rPr>
            </w:pPr>
          </w:p>
          <w:p w14:paraId="2BB47BD0" w14:textId="77777777" w:rsidR="00757522" w:rsidRPr="00E86C61" w:rsidRDefault="00757522" w:rsidP="00E86C61">
            <w:pPr>
              <w:rPr>
                <w:rFonts w:ascii="Simplified Arabic" w:eastAsia="Calibri" w:hAnsi="Simplified Arabic" w:cs="Simplified Arabic"/>
                <w:sz w:val="24"/>
                <w:szCs w:val="24"/>
                <w:rtl/>
                <w:lang w:bidi="ar-IQ"/>
              </w:rPr>
            </w:pPr>
          </w:p>
          <w:p w14:paraId="06491F96" w14:textId="4DEB6690" w:rsidR="00E86C61" w:rsidRPr="00E86C61" w:rsidRDefault="00E86C61" w:rsidP="00E86C61">
            <w:pPr>
              <w:rPr>
                <w:rStyle w:val="jlqj4b"/>
                <w:rFonts w:ascii="Simplified Arabic" w:hAnsi="Simplified Arabic" w:cs="Simplified Arabic"/>
                <w:sz w:val="24"/>
                <w:szCs w:val="24"/>
                <w:rtl/>
                <w:lang w:val="en"/>
              </w:rPr>
            </w:pPr>
            <w:r w:rsidRPr="00E86C61">
              <w:rPr>
                <w:rStyle w:val="jlqj4b"/>
                <w:rFonts w:ascii="Simplified Arabic" w:hAnsi="Simplified Arabic" w:cs="Simplified Arabic"/>
                <w:sz w:val="24"/>
                <w:szCs w:val="24"/>
                <w:lang w:val="en"/>
              </w:rPr>
              <w:t>Comparing renewable energy with conventional energy in terms of benefits and costs</w:t>
            </w:r>
          </w:p>
          <w:p w14:paraId="6BB750EE" w14:textId="77777777" w:rsidR="00E86C61" w:rsidRPr="00E86C61" w:rsidRDefault="00E86C61" w:rsidP="00E86C61">
            <w:pPr>
              <w:rPr>
                <w:rStyle w:val="jlqj4b"/>
                <w:rFonts w:ascii="Simplified Arabic" w:hAnsi="Simplified Arabic" w:cs="Simplified Arabic"/>
                <w:sz w:val="24"/>
                <w:szCs w:val="24"/>
                <w:rtl/>
                <w:lang w:val="en"/>
              </w:rPr>
            </w:pPr>
          </w:p>
          <w:p w14:paraId="6DD9663A" w14:textId="32F13CD4" w:rsidR="00E86C61" w:rsidRPr="00E86C61" w:rsidRDefault="00E86C61" w:rsidP="00E86C61">
            <w:pPr>
              <w:rPr>
                <w:rStyle w:val="jlqj4b"/>
                <w:rFonts w:ascii="Simplified Arabic" w:hAnsi="Simplified Arabic" w:cs="Simplified Arabic"/>
                <w:sz w:val="24"/>
                <w:szCs w:val="24"/>
                <w:rtl/>
                <w:lang w:val="en"/>
              </w:rPr>
            </w:pPr>
            <w:r w:rsidRPr="00E86C61">
              <w:rPr>
                <w:rStyle w:val="jlqj4b"/>
                <w:rFonts w:ascii="Simplified Arabic" w:hAnsi="Simplified Arabic" w:cs="Simplified Arabic"/>
                <w:sz w:val="24"/>
                <w:szCs w:val="24"/>
                <w:lang w:val="en"/>
              </w:rPr>
              <w:t xml:space="preserve">Reasons and Opportunities and </w:t>
            </w:r>
          </w:p>
          <w:p w14:paraId="48791C6F" w14:textId="77777777" w:rsidR="00E86C61" w:rsidRPr="00E86C61" w:rsidRDefault="00E86C61" w:rsidP="00E86C61">
            <w:pPr>
              <w:rPr>
                <w:rStyle w:val="jlqj4b"/>
                <w:rFonts w:ascii="Simplified Arabic" w:hAnsi="Simplified Arabic" w:cs="Simplified Arabic"/>
                <w:sz w:val="24"/>
                <w:szCs w:val="24"/>
                <w:rtl/>
                <w:lang w:val="en"/>
              </w:rPr>
            </w:pPr>
          </w:p>
          <w:p w14:paraId="2436BE32" w14:textId="678A8765" w:rsidR="00A33DBB" w:rsidRPr="000467CC" w:rsidRDefault="00E86C61" w:rsidP="00E86C61">
            <w:pPr>
              <w:rPr>
                <w:rFonts w:ascii="Simplified Arabic" w:eastAsia="Calibri" w:hAnsi="Simplified Arabic" w:cs="Simplified Arabic"/>
                <w:sz w:val="24"/>
                <w:szCs w:val="24"/>
                <w:rtl/>
                <w:lang w:bidi="ar-IQ"/>
              </w:rPr>
            </w:pPr>
            <w:r w:rsidRPr="00E86C61">
              <w:rPr>
                <w:rStyle w:val="jlqj4b"/>
                <w:rFonts w:ascii="Simplified Arabic" w:hAnsi="Simplified Arabic" w:cs="Simplified Arabic"/>
                <w:sz w:val="24"/>
                <w:szCs w:val="24"/>
                <w:lang w:val="en"/>
              </w:rPr>
              <w:lastRenderedPageBreak/>
              <w:t>ingredients justifications</w:t>
            </w:r>
          </w:p>
        </w:tc>
        <w:tc>
          <w:tcPr>
            <w:tcW w:w="2531" w:type="dxa"/>
            <w:gridSpan w:val="2"/>
            <w:shd w:val="clear" w:color="auto" w:fill="auto"/>
          </w:tcPr>
          <w:p w14:paraId="6CF9C0C4" w14:textId="3520ACD7" w:rsidR="00824367" w:rsidRPr="00AA3B94" w:rsidRDefault="003577B3" w:rsidP="000467CC">
            <w:pPr>
              <w:rPr>
                <w:rFonts w:ascii="Simplified Arabic" w:eastAsia="Calibri" w:hAnsi="Simplified Arabic" w:cs="Simplified Arabic"/>
                <w:sz w:val="24"/>
                <w:szCs w:val="24"/>
                <w:rtl/>
                <w:lang w:bidi="ar-IQ"/>
              </w:rPr>
            </w:pPr>
            <w:r w:rsidRPr="00AA3B94">
              <w:rPr>
                <w:rStyle w:val="jlqj4b"/>
                <w:rFonts w:ascii="Simplified Arabic" w:hAnsi="Simplified Arabic" w:cs="Simplified Arabic"/>
                <w:sz w:val="24"/>
                <w:szCs w:val="24"/>
                <w:lang w:val="en"/>
              </w:rPr>
              <w:lastRenderedPageBreak/>
              <w:t>Motives for adopting alternative sources of energy</w:t>
            </w:r>
            <w:r w:rsidRPr="00AA3B94">
              <w:rPr>
                <w:rFonts w:ascii="Simplified Arabic" w:eastAsia="Calibri" w:hAnsi="Simplified Arabic" w:cs="Simplified Arabic"/>
                <w:sz w:val="24"/>
                <w:szCs w:val="24"/>
                <w:rtl/>
                <w:lang w:bidi="ar-IQ"/>
              </w:rPr>
              <w:t xml:space="preserve"> </w:t>
            </w:r>
          </w:p>
          <w:p w14:paraId="41938B8C" w14:textId="77777777" w:rsidR="003577B3" w:rsidRPr="00AA3B94" w:rsidRDefault="003577B3" w:rsidP="000467CC">
            <w:pPr>
              <w:rPr>
                <w:rFonts w:ascii="Simplified Arabic" w:eastAsia="Calibri" w:hAnsi="Simplified Arabic" w:cs="Simplified Arabic"/>
                <w:sz w:val="24"/>
                <w:szCs w:val="24"/>
                <w:rtl/>
                <w:lang w:bidi="ar-IQ"/>
              </w:rPr>
            </w:pPr>
          </w:p>
          <w:p w14:paraId="5AF279C2" w14:textId="1F19277E" w:rsidR="000467CC" w:rsidRPr="00AA3B94" w:rsidRDefault="003577B3" w:rsidP="00303ED6">
            <w:pPr>
              <w:rPr>
                <w:rStyle w:val="jlqj4b"/>
                <w:rFonts w:ascii="Simplified Arabic" w:hAnsi="Simplified Arabic" w:cs="Simplified Arabic"/>
                <w:sz w:val="24"/>
                <w:szCs w:val="24"/>
                <w:rtl/>
                <w:lang w:val="en"/>
              </w:rPr>
            </w:pPr>
            <w:r w:rsidRPr="00AA3B94">
              <w:rPr>
                <w:rStyle w:val="jlqj4b"/>
                <w:rFonts w:ascii="Simplified Arabic" w:hAnsi="Simplified Arabic" w:cs="Simplified Arabic"/>
                <w:sz w:val="24"/>
                <w:szCs w:val="24"/>
                <w:lang w:val="en"/>
              </w:rPr>
              <w:t>The concept of renewable energy and its general characteristics</w:t>
            </w:r>
            <w:r w:rsidRPr="00AA3B94">
              <w:rPr>
                <w:rStyle w:val="jlqj4b"/>
                <w:rFonts w:ascii="Simplified Arabic" w:hAnsi="Simplified Arabic" w:cs="Simplified Arabic"/>
                <w:sz w:val="24"/>
                <w:szCs w:val="24"/>
                <w:rtl/>
                <w:lang w:val="en"/>
              </w:rPr>
              <w:t xml:space="preserve"> </w:t>
            </w:r>
          </w:p>
          <w:p w14:paraId="4CDF352A" w14:textId="74264E31" w:rsidR="003577B3" w:rsidRDefault="003577B3" w:rsidP="00303ED6">
            <w:pPr>
              <w:rPr>
                <w:rStyle w:val="jlqj4b"/>
                <w:rFonts w:ascii="Simplified Arabic" w:hAnsi="Simplified Arabic" w:cs="Simplified Arabic"/>
                <w:sz w:val="24"/>
                <w:szCs w:val="24"/>
                <w:rtl/>
                <w:lang w:val="en"/>
              </w:rPr>
            </w:pPr>
          </w:p>
          <w:p w14:paraId="6C4C0FA0" w14:textId="6BCBA02E" w:rsidR="00B52A0D" w:rsidRPr="00777311" w:rsidRDefault="00777311" w:rsidP="000467CC">
            <w:pPr>
              <w:rPr>
                <w:rFonts w:ascii="Simplified Arabic" w:eastAsia="Calibri" w:hAnsi="Simplified Arabic" w:cs="Simplified Arabic"/>
                <w:sz w:val="24"/>
                <w:szCs w:val="24"/>
                <w:rtl/>
                <w:lang w:bidi="ar-IQ"/>
              </w:rPr>
            </w:pPr>
            <w:r w:rsidRPr="00777311">
              <w:rPr>
                <w:rStyle w:val="jlqj4b"/>
                <w:rFonts w:ascii="Simplified Arabic" w:hAnsi="Simplified Arabic" w:cs="Simplified Arabic"/>
                <w:sz w:val="24"/>
                <w:szCs w:val="24"/>
                <w:lang w:val="en"/>
              </w:rPr>
              <w:t>The sustainability of the world's energy system</w:t>
            </w:r>
            <w:r w:rsidRPr="00777311">
              <w:rPr>
                <w:rFonts w:ascii="Simplified Arabic" w:eastAsia="Calibri" w:hAnsi="Simplified Arabic" w:cs="Simplified Arabic"/>
                <w:sz w:val="24"/>
                <w:szCs w:val="24"/>
                <w:rtl/>
                <w:lang w:bidi="ar-IQ"/>
              </w:rPr>
              <w:t xml:space="preserve"> </w:t>
            </w:r>
          </w:p>
          <w:p w14:paraId="36E8487B" w14:textId="0204247E" w:rsidR="00B52A0D" w:rsidRDefault="00B52A0D" w:rsidP="000467CC">
            <w:pPr>
              <w:rPr>
                <w:rFonts w:ascii="Simplified Arabic" w:eastAsia="Calibri" w:hAnsi="Simplified Arabic" w:cs="Simplified Arabic"/>
                <w:sz w:val="24"/>
                <w:szCs w:val="24"/>
                <w:rtl/>
                <w:lang w:bidi="ar-IQ"/>
              </w:rPr>
            </w:pPr>
          </w:p>
          <w:p w14:paraId="73F8A32D" w14:textId="3D7D33C0" w:rsidR="00777311" w:rsidRDefault="00777311" w:rsidP="000467CC">
            <w:pPr>
              <w:rPr>
                <w:rFonts w:ascii="Simplified Arabic" w:eastAsia="Calibri" w:hAnsi="Simplified Arabic" w:cs="Simplified Arabic"/>
                <w:sz w:val="24"/>
                <w:szCs w:val="24"/>
                <w:rtl/>
                <w:lang w:bidi="ar-IQ"/>
              </w:rPr>
            </w:pPr>
          </w:p>
          <w:p w14:paraId="07371090" w14:textId="77777777" w:rsidR="00777311" w:rsidRPr="000467CC" w:rsidRDefault="00777311" w:rsidP="000467CC">
            <w:pPr>
              <w:rPr>
                <w:rFonts w:ascii="Simplified Arabic" w:eastAsia="Calibri" w:hAnsi="Simplified Arabic" w:cs="Simplified Arabic"/>
                <w:sz w:val="24"/>
                <w:szCs w:val="24"/>
                <w:rtl/>
                <w:lang w:bidi="ar-IQ"/>
              </w:rPr>
            </w:pPr>
          </w:p>
          <w:p w14:paraId="4692C654" w14:textId="7277E71B" w:rsidR="00B52A0D" w:rsidRPr="000467CC" w:rsidRDefault="00785031" w:rsidP="000467CC">
            <w:pPr>
              <w:rPr>
                <w:rFonts w:ascii="Simplified Arabic" w:eastAsia="Calibri" w:hAnsi="Simplified Arabic" w:cs="Simplified Arabic"/>
                <w:sz w:val="24"/>
                <w:szCs w:val="24"/>
                <w:rtl/>
                <w:lang w:bidi="ar-IQ"/>
              </w:rPr>
            </w:pPr>
            <w:r w:rsidRPr="009C59C8">
              <w:rPr>
                <w:rStyle w:val="jlqj4b"/>
                <w:rFonts w:asciiTheme="minorBidi" w:hAnsiTheme="minorBidi" w:cstheme="minorBidi"/>
                <w:sz w:val="24"/>
                <w:szCs w:val="24"/>
                <w:lang w:val="en"/>
              </w:rPr>
              <w:t>solar energy</w:t>
            </w:r>
            <w:r w:rsidRPr="000467CC">
              <w:rPr>
                <w:rFonts w:ascii="Simplified Arabic" w:eastAsia="Calibri" w:hAnsi="Simplified Arabic" w:cs="Simplified Arabic"/>
                <w:sz w:val="24"/>
                <w:szCs w:val="24"/>
                <w:rtl/>
                <w:lang w:bidi="ar-IQ"/>
              </w:rPr>
              <w:t xml:space="preserve"> </w:t>
            </w:r>
          </w:p>
          <w:p w14:paraId="30605F83" w14:textId="756F4141" w:rsidR="00B52A0D" w:rsidRDefault="00B52A0D" w:rsidP="000467CC">
            <w:pPr>
              <w:rPr>
                <w:rFonts w:ascii="Simplified Arabic" w:eastAsia="Calibri" w:hAnsi="Simplified Arabic" w:cs="Simplified Arabic"/>
                <w:sz w:val="24"/>
                <w:szCs w:val="24"/>
                <w:rtl/>
                <w:lang w:bidi="ar-IQ"/>
              </w:rPr>
            </w:pPr>
          </w:p>
          <w:p w14:paraId="482761B5" w14:textId="1A0DB1EF" w:rsidR="00785031" w:rsidRDefault="00785031" w:rsidP="000467CC">
            <w:pPr>
              <w:rPr>
                <w:rFonts w:ascii="Simplified Arabic" w:eastAsia="Calibri" w:hAnsi="Simplified Arabic" w:cs="Simplified Arabic"/>
                <w:sz w:val="24"/>
                <w:szCs w:val="24"/>
                <w:rtl/>
                <w:lang w:bidi="ar-IQ"/>
              </w:rPr>
            </w:pPr>
          </w:p>
          <w:p w14:paraId="51D23288" w14:textId="43F47171" w:rsidR="00785031" w:rsidRDefault="00785031" w:rsidP="000467CC">
            <w:pPr>
              <w:rPr>
                <w:rFonts w:ascii="Simplified Arabic" w:eastAsia="Calibri" w:hAnsi="Simplified Arabic" w:cs="Simplified Arabic"/>
                <w:sz w:val="24"/>
                <w:szCs w:val="24"/>
                <w:rtl/>
                <w:lang w:bidi="ar-IQ"/>
              </w:rPr>
            </w:pPr>
          </w:p>
          <w:p w14:paraId="399F708C" w14:textId="77777777" w:rsidR="00F51190" w:rsidRPr="00F51190" w:rsidRDefault="00F51190" w:rsidP="00F51190">
            <w:pPr>
              <w:rPr>
                <w:rFonts w:ascii="Simplified Arabic" w:eastAsia="Calibri" w:hAnsi="Simplified Arabic" w:cs="Simplified Arabic"/>
                <w:sz w:val="24"/>
                <w:szCs w:val="24"/>
                <w:rtl/>
                <w:lang w:bidi="ar-IQ"/>
              </w:rPr>
            </w:pPr>
            <w:r w:rsidRPr="00F51190">
              <w:rPr>
                <w:rStyle w:val="jlqj4b"/>
                <w:rFonts w:ascii="Simplified Arabic" w:hAnsi="Simplified Arabic" w:cs="Simplified Arabic"/>
                <w:sz w:val="24"/>
                <w:szCs w:val="24"/>
                <w:lang w:val="en"/>
              </w:rPr>
              <w:t>Wind Energy</w:t>
            </w:r>
            <w:r w:rsidRPr="00F51190">
              <w:rPr>
                <w:rFonts w:ascii="Simplified Arabic" w:eastAsia="Calibri" w:hAnsi="Simplified Arabic" w:cs="Simplified Arabic"/>
                <w:sz w:val="24"/>
                <w:szCs w:val="24"/>
                <w:rtl/>
                <w:lang w:bidi="ar-IQ"/>
              </w:rPr>
              <w:t xml:space="preserve"> </w:t>
            </w:r>
          </w:p>
          <w:p w14:paraId="13B0E2A1" w14:textId="77777777" w:rsidR="00F51190" w:rsidRPr="00F51190" w:rsidRDefault="00F51190" w:rsidP="000467CC">
            <w:pPr>
              <w:rPr>
                <w:rFonts w:ascii="Simplified Arabic" w:eastAsia="Calibri" w:hAnsi="Simplified Arabic" w:cs="Simplified Arabic"/>
                <w:sz w:val="24"/>
                <w:szCs w:val="24"/>
                <w:rtl/>
                <w:lang w:bidi="ar-IQ"/>
              </w:rPr>
            </w:pPr>
          </w:p>
          <w:p w14:paraId="1225C45D" w14:textId="012DD075" w:rsidR="00E96D63" w:rsidRDefault="00E96D63" w:rsidP="000467CC">
            <w:pPr>
              <w:rPr>
                <w:rFonts w:ascii="Simplified Arabic" w:eastAsia="Calibri" w:hAnsi="Simplified Arabic" w:cs="Simplified Arabic"/>
                <w:sz w:val="24"/>
                <w:szCs w:val="24"/>
                <w:rtl/>
                <w:lang w:bidi="ar-IQ"/>
              </w:rPr>
            </w:pPr>
          </w:p>
          <w:p w14:paraId="55A2D352" w14:textId="77777777" w:rsidR="00F51190" w:rsidRPr="000467CC" w:rsidRDefault="00F51190" w:rsidP="000467CC">
            <w:pPr>
              <w:rPr>
                <w:rFonts w:ascii="Simplified Arabic" w:eastAsia="Calibri" w:hAnsi="Simplified Arabic" w:cs="Simplified Arabic"/>
                <w:sz w:val="24"/>
                <w:szCs w:val="24"/>
                <w:rtl/>
                <w:lang w:bidi="ar-IQ"/>
              </w:rPr>
            </w:pPr>
          </w:p>
          <w:p w14:paraId="63533705" w14:textId="200EB795" w:rsidR="00557CB2" w:rsidRPr="006936CA" w:rsidRDefault="006936CA" w:rsidP="000467CC">
            <w:pPr>
              <w:rPr>
                <w:rFonts w:ascii="Simplified Arabic" w:eastAsia="Calibri" w:hAnsi="Simplified Arabic" w:cs="Simplified Arabic"/>
                <w:sz w:val="24"/>
                <w:szCs w:val="24"/>
                <w:rtl/>
                <w:lang w:bidi="ar-IQ"/>
              </w:rPr>
            </w:pPr>
            <w:r w:rsidRPr="006936CA">
              <w:rPr>
                <w:rStyle w:val="jlqj4b"/>
                <w:rFonts w:ascii="Simplified Arabic" w:hAnsi="Simplified Arabic" w:cs="Simplified Arabic"/>
                <w:sz w:val="24"/>
                <w:szCs w:val="24"/>
                <w:lang w:val="en"/>
              </w:rPr>
              <w:t>electricity</w:t>
            </w:r>
            <w:r w:rsidRPr="006936CA">
              <w:rPr>
                <w:rFonts w:ascii="Simplified Arabic" w:eastAsia="Calibri" w:hAnsi="Simplified Arabic" w:cs="Simplified Arabic"/>
                <w:sz w:val="24"/>
                <w:szCs w:val="24"/>
                <w:rtl/>
                <w:lang w:bidi="ar-IQ"/>
              </w:rPr>
              <w:t xml:space="preserve"> </w:t>
            </w:r>
          </w:p>
          <w:p w14:paraId="0301E417" w14:textId="77B600A7" w:rsidR="000F106C" w:rsidRDefault="000F106C" w:rsidP="000467CC">
            <w:pPr>
              <w:rPr>
                <w:rFonts w:ascii="Simplified Arabic" w:eastAsia="Calibri" w:hAnsi="Simplified Arabic" w:cs="Simplified Arabic"/>
                <w:sz w:val="24"/>
                <w:szCs w:val="24"/>
                <w:rtl/>
                <w:lang w:bidi="ar-IQ"/>
              </w:rPr>
            </w:pPr>
          </w:p>
          <w:p w14:paraId="1C440B85" w14:textId="45C82D4D" w:rsidR="000F106C" w:rsidRDefault="000F106C" w:rsidP="000467CC">
            <w:pPr>
              <w:rPr>
                <w:rFonts w:ascii="Simplified Arabic" w:eastAsia="Calibri" w:hAnsi="Simplified Arabic" w:cs="Simplified Arabic"/>
                <w:sz w:val="24"/>
                <w:szCs w:val="24"/>
                <w:rtl/>
                <w:lang w:bidi="ar-IQ"/>
              </w:rPr>
            </w:pPr>
          </w:p>
          <w:p w14:paraId="2B7EB997" w14:textId="1E1934C5" w:rsidR="006936CA" w:rsidRDefault="006936CA" w:rsidP="000467CC">
            <w:pPr>
              <w:rPr>
                <w:rFonts w:ascii="Simplified Arabic" w:eastAsia="Calibri" w:hAnsi="Simplified Arabic" w:cs="Simplified Arabic"/>
                <w:sz w:val="24"/>
                <w:szCs w:val="24"/>
                <w:rtl/>
                <w:lang w:bidi="ar-IQ"/>
              </w:rPr>
            </w:pPr>
          </w:p>
          <w:p w14:paraId="480A334C" w14:textId="77777777" w:rsidR="006936CA" w:rsidRPr="000467CC" w:rsidRDefault="006936CA" w:rsidP="000467CC">
            <w:pPr>
              <w:rPr>
                <w:rFonts w:ascii="Simplified Arabic" w:eastAsia="Calibri" w:hAnsi="Simplified Arabic" w:cs="Simplified Arabic"/>
                <w:sz w:val="24"/>
                <w:szCs w:val="24"/>
                <w:rtl/>
                <w:lang w:bidi="ar-IQ"/>
              </w:rPr>
            </w:pPr>
          </w:p>
          <w:p w14:paraId="604229C9" w14:textId="09EA6C18" w:rsidR="007679D4" w:rsidRPr="00C46699" w:rsidRDefault="00C46699" w:rsidP="00C46699">
            <w:pPr>
              <w:rPr>
                <w:rFonts w:ascii="Simplified Arabic" w:eastAsia="Calibri" w:hAnsi="Simplified Arabic" w:cs="Simplified Arabic"/>
                <w:sz w:val="24"/>
                <w:szCs w:val="24"/>
                <w:rtl/>
                <w:lang w:bidi="ar-IQ"/>
              </w:rPr>
            </w:pPr>
            <w:r w:rsidRPr="00C46699">
              <w:rPr>
                <w:rStyle w:val="jlqj4b"/>
                <w:rFonts w:ascii="Simplified Arabic" w:hAnsi="Simplified Arabic" w:cs="Simplified Arabic"/>
                <w:sz w:val="24"/>
                <w:szCs w:val="24"/>
                <w:lang w:val="en"/>
              </w:rPr>
              <w:t xml:space="preserve">Bioenergy </w:t>
            </w:r>
          </w:p>
          <w:p w14:paraId="4851936D" w14:textId="5548CED3" w:rsidR="007679D4" w:rsidRPr="000467CC" w:rsidRDefault="007679D4" w:rsidP="000467CC">
            <w:pPr>
              <w:rPr>
                <w:rFonts w:ascii="Simplified Arabic" w:eastAsia="Calibri" w:hAnsi="Simplified Arabic" w:cs="Simplified Arabic"/>
                <w:sz w:val="24"/>
                <w:szCs w:val="24"/>
                <w:rtl/>
                <w:lang w:bidi="ar-IQ"/>
              </w:rPr>
            </w:pPr>
          </w:p>
          <w:p w14:paraId="2E3C70ED" w14:textId="3D28E091" w:rsidR="00427AAC" w:rsidRDefault="00427AAC" w:rsidP="000467CC">
            <w:pPr>
              <w:rPr>
                <w:rStyle w:val="jlqj4b"/>
                <w:rFonts w:ascii="Simplified Arabic" w:hAnsi="Simplified Arabic" w:cs="Simplified Arabic"/>
                <w:sz w:val="24"/>
                <w:szCs w:val="24"/>
                <w:rtl/>
                <w:lang w:val="en"/>
              </w:rPr>
            </w:pPr>
          </w:p>
          <w:p w14:paraId="643BE77A" w14:textId="77777777" w:rsidR="00C46699" w:rsidRDefault="00C46699" w:rsidP="000467CC">
            <w:pPr>
              <w:rPr>
                <w:rStyle w:val="jlqj4b"/>
                <w:rFonts w:ascii="Simplified Arabic" w:hAnsi="Simplified Arabic" w:cs="Simplified Arabic"/>
                <w:sz w:val="24"/>
                <w:szCs w:val="24"/>
                <w:rtl/>
                <w:lang w:val="en"/>
              </w:rPr>
            </w:pPr>
          </w:p>
          <w:p w14:paraId="5528AC5E" w14:textId="019DC938" w:rsidR="008D0286" w:rsidRPr="0038786C" w:rsidRDefault="00C22157" w:rsidP="0038786C">
            <w:pPr>
              <w:rPr>
                <w:rFonts w:ascii="Simplified Arabic" w:hAnsi="Simplified Arabic" w:cs="Simplified Arabic"/>
                <w:sz w:val="24"/>
                <w:szCs w:val="24"/>
                <w:rtl/>
                <w:lang w:val="en"/>
              </w:rPr>
            </w:pPr>
            <w:r w:rsidRPr="00C22157">
              <w:rPr>
                <w:rStyle w:val="jlqj4b"/>
                <w:rFonts w:ascii="Simplified Arabic" w:hAnsi="Simplified Arabic" w:cs="Simplified Arabic"/>
                <w:sz w:val="24"/>
                <w:szCs w:val="24"/>
                <w:lang w:val="en"/>
              </w:rPr>
              <w:t>Bio energy, ocean energy and wave</w:t>
            </w:r>
            <w:r w:rsidRPr="00C22157">
              <w:rPr>
                <w:rFonts w:ascii="Simplified Arabic" w:hAnsi="Simplified Arabic" w:cs="Simplified Arabic"/>
                <w:sz w:val="24"/>
                <w:szCs w:val="24"/>
                <w:lang w:val="en"/>
              </w:rPr>
              <w:t xml:space="preserve"> </w:t>
            </w:r>
            <w:r w:rsidRPr="00C22157">
              <w:rPr>
                <w:rStyle w:val="jlqj4b"/>
                <w:rFonts w:ascii="Simplified Arabic" w:hAnsi="Simplified Arabic" w:cs="Simplified Arabic"/>
                <w:sz w:val="24"/>
                <w:szCs w:val="24"/>
                <w:lang w:val="en"/>
              </w:rPr>
              <w:t>movement</w:t>
            </w:r>
          </w:p>
          <w:p w14:paraId="4E02157D" w14:textId="02B7B6E5" w:rsidR="005F2A39" w:rsidRDefault="00563438" w:rsidP="000467CC">
            <w:pPr>
              <w:rPr>
                <w:rFonts w:eastAsia="Calibri"/>
                <w:lang w:bidi="ar-IQ"/>
              </w:rPr>
            </w:pPr>
            <w:r>
              <w:rPr>
                <w:rFonts w:eastAsia="Calibri"/>
                <w:lang w:bidi="ar-IQ"/>
              </w:rPr>
              <w:t xml:space="preserve"> </w:t>
            </w:r>
          </w:p>
          <w:p w14:paraId="5CF03253" w14:textId="50787E26" w:rsidR="00563438" w:rsidRPr="0038786C" w:rsidRDefault="0038786C" w:rsidP="000467CC">
            <w:pPr>
              <w:rPr>
                <w:rFonts w:ascii="Simplified Arabic" w:eastAsia="Calibri" w:hAnsi="Simplified Arabic" w:cs="Simplified Arabic"/>
                <w:lang w:bidi="ar-IQ"/>
              </w:rPr>
            </w:pPr>
            <w:r w:rsidRPr="0038786C">
              <w:rPr>
                <w:rStyle w:val="jlqj4b"/>
                <w:rFonts w:ascii="Simplified Arabic" w:hAnsi="Simplified Arabic" w:cs="Simplified Arabic"/>
                <w:sz w:val="24"/>
                <w:szCs w:val="24"/>
                <w:lang w:val="en"/>
              </w:rPr>
              <w:t>Obstacles to the widespread use of renewable energy sources</w:t>
            </w:r>
          </w:p>
          <w:p w14:paraId="59CFF67E" w14:textId="321812D2" w:rsidR="00EE7D44" w:rsidRDefault="00EE7D44" w:rsidP="000467CC">
            <w:pPr>
              <w:rPr>
                <w:rStyle w:val="jlqj4b"/>
                <w:rFonts w:ascii="Simplified Arabic" w:hAnsi="Simplified Arabic" w:cs="Simplified Arabic"/>
                <w:sz w:val="24"/>
                <w:szCs w:val="24"/>
                <w:rtl/>
                <w:lang w:val="en"/>
              </w:rPr>
            </w:pPr>
          </w:p>
          <w:p w14:paraId="6096BFA7" w14:textId="77A5F4D4" w:rsidR="00F644E9" w:rsidRPr="00132181" w:rsidRDefault="00132181" w:rsidP="000467CC">
            <w:pPr>
              <w:rPr>
                <w:rStyle w:val="jlqj4b"/>
                <w:rFonts w:ascii="Simplified Arabic" w:hAnsi="Simplified Arabic" w:cs="Simplified Arabic"/>
                <w:sz w:val="24"/>
                <w:szCs w:val="24"/>
                <w:rtl/>
                <w:lang w:val="en"/>
              </w:rPr>
            </w:pPr>
            <w:r w:rsidRPr="00132181">
              <w:rPr>
                <w:rStyle w:val="jlqj4b"/>
                <w:rFonts w:ascii="Simplified Arabic" w:hAnsi="Simplified Arabic" w:cs="Simplified Arabic"/>
                <w:sz w:val="24"/>
                <w:szCs w:val="24"/>
                <w:lang w:val="en"/>
              </w:rPr>
              <w:t>The main policies to encourage production from renewable energy sources</w:t>
            </w:r>
          </w:p>
          <w:p w14:paraId="7100FAE3" w14:textId="77777777" w:rsidR="008D0286" w:rsidRPr="000467CC" w:rsidRDefault="008D0286" w:rsidP="000467CC">
            <w:pPr>
              <w:rPr>
                <w:rFonts w:ascii="Simplified Arabic" w:eastAsia="Calibri" w:hAnsi="Simplified Arabic" w:cs="Simplified Arabic"/>
                <w:sz w:val="24"/>
                <w:szCs w:val="24"/>
                <w:rtl/>
                <w:lang w:bidi="ar-IQ"/>
              </w:rPr>
            </w:pPr>
          </w:p>
          <w:p w14:paraId="4A39F4F9" w14:textId="6E8A1F57" w:rsidR="00757522" w:rsidRDefault="00132181" w:rsidP="007A2FF5">
            <w:pPr>
              <w:rPr>
                <w:rFonts w:ascii="Simplified Arabic" w:eastAsia="Calibri" w:hAnsi="Simplified Arabic" w:cs="Simplified Arabic"/>
                <w:sz w:val="24"/>
                <w:szCs w:val="24"/>
                <w:rtl/>
                <w:lang w:bidi="ar-IQ"/>
              </w:rPr>
            </w:pPr>
            <w:r w:rsidRPr="00132181">
              <w:rPr>
                <w:rStyle w:val="jlqj4b"/>
                <w:rFonts w:ascii="Simplified Arabic" w:hAnsi="Simplified Arabic" w:cs="Simplified Arabic"/>
                <w:sz w:val="24"/>
                <w:szCs w:val="24"/>
                <w:lang w:val="en"/>
              </w:rPr>
              <w:t>The main policies to encourage production from renewable energy sources</w:t>
            </w:r>
          </w:p>
          <w:p w14:paraId="0891C634" w14:textId="77777777" w:rsidR="00757522" w:rsidRPr="00757522" w:rsidRDefault="00757522" w:rsidP="00757522">
            <w:pPr>
              <w:rPr>
                <w:rFonts w:ascii="Simplified Arabic" w:eastAsia="Calibri" w:hAnsi="Simplified Arabic" w:cs="Simplified Arabic"/>
                <w:sz w:val="24"/>
                <w:szCs w:val="24"/>
                <w:rtl/>
                <w:lang w:bidi="ar-IQ"/>
              </w:rPr>
            </w:pPr>
          </w:p>
          <w:p w14:paraId="4D1BCB65" w14:textId="0AB120FA" w:rsidR="00757522" w:rsidRPr="00757522" w:rsidRDefault="00757522" w:rsidP="00757522">
            <w:pPr>
              <w:rPr>
                <w:rFonts w:ascii="Simplified Arabic" w:eastAsia="Calibri" w:hAnsi="Simplified Arabic" w:cs="Simplified Arabic"/>
                <w:sz w:val="24"/>
                <w:szCs w:val="24"/>
                <w:rtl/>
                <w:lang w:bidi="ar-IQ"/>
              </w:rPr>
            </w:pPr>
          </w:p>
          <w:p w14:paraId="43E136EE" w14:textId="71487A2C" w:rsidR="00757522" w:rsidRDefault="00757522" w:rsidP="00757522">
            <w:pPr>
              <w:rPr>
                <w:rFonts w:ascii="Simplified Arabic" w:eastAsia="Calibri" w:hAnsi="Simplified Arabic" w:cs="Simplified Arabic"/>
                <w:sz w:val="24"/>
                <w:szCs w:val="24"/>
                <w:rtl/>
                <w:lang w:bidi="ar-IQ"/>
              </w:rPr>
            </w:pPr>
          </w:p>
          <w:p w14:paraId="0483CE05" w14:textId="5D7690EA" w:rsidR="00F563CB" w:rsidRDefault="00757522" w:rsidP="00757522">
            <w:pPr>
              <w:rPr>
                <w:rFonts w:ascii="Simplified Arabic" w:eastAsia="Calibri" w:hAnsi="Simplified Arabic" w:cs="Simplified Arabic"/>
                <w:sz w:val="24"/>
                <w:szCs w:val="24"/>
                <w:rtl/>
                <w:lang w:bidi="ar-IQ"/>
              </w:rPr>
            </w:pPr>
            <w:r w:rsidRPr="00757522">
              <w:rPr>
                <w:rStyle w:val="jlqj4b"/>
                <w:rFonts w:ascii="Simplified Arabic" w:hAnsi="Simplified Arabic" w:cs="Simplified Arabic"/>
                <w:sz w:val="24"/>
                <w:szCs w:val="24"/>
                <w:lang w:val="en"/>
              </w:rPr>
              <w:t>Complementary policies to encourage production from renewable energy sources</w:t>
            </w:r>
          </w:p>
          <w:p w14:paraId="28A251DA" w14:textId="1DC12DFC" w:rsidR="00F563CB" w:rsidRDefault="00F563CB" w:rsidP="00F563CB">
            <w:pPr>
              <w:rPr>
                <w:rFonts w:ascii="Simplified Arabic" w:eastAsia="Calibri" w:hAnsi="Simplified Arabic" w:cs="Simplified Arabic"/>
                <w:sz w:val="24"/>
                <w:szCs w:val="24"/>
                <w:rtl/>
                <w:lang w:bidi="ar-IQ"/>
              </w:rPr>
            </w:pPr>
          </w:p>
          <w:p w14:paraId="170DD8DE" w14:textId="11F0511E" w:rsidR="0094529B" w:rsidRDefault="00F563CB" w:rsidP="00F563CB">
            <w:pPr>
              <w:rPr>
                <w:rFonts w:ascii="Simplified Arabic" w:eastAsia="Calibri" w:hAnsi="Simplified Arabic" w:cs="Simplified Arabic"/>
                <w:sz w:val="24"/>
                <w:szCs w:val="24"/>
                <w:rtl/>
                <w:lang w:bidi="ar-IQ"/>
              </w:rPr>
            </w:pPr>
            <w:r w:rsidRPr="00F563CB">
              <w:rPr>
                <w:rStyle w:val="jlqj4b"/>
                <w:rFonts w:ascii="Simplified Arabic" w:hAnsi="Simplified Arabic" w:cs="Simplified Arabic"/>
                <w:sz w:val="24"/>
                <w:szCs w:val="24"/>
                <w:lang w:val="en"/>
              </w:rPr>
              <w:t>The economic, social and environmental cost-effectiveness of renewable energy sources</w:t>
            </w:r>
          </w:p>
          <w:p w14:paraId="4B64AC7C" w14:textId="0E1EB00E" w:rsidR="0094529B" w:rsidRDefault="0094529B" w:rsidP="0094529B">
            <w:pPr>
              <w:rPr>
                <w:rFonts w:ascii="Simplified Arabic" w:eastAsia="Calibri" w:hAnsi="Simplified Arabic" w:cs="Simplified Arabic"/>
                <w:sz w:val="24"/>
                <w:szCs w:val="24"/>
                <w:rtl/>
                <w:lang w:bidi="ar-IQ"/>
              </w:rPr>
            </w:pPr>
          </w:p>
          <w:p w14:paraId="286918F1" w14:textId="77777777" w:rsidR="00A33DBB" w:rsidRDefault="0094529B" w:rsidP="0094529B">
            <w:pPr>
              <w:rPr>
                <w:rStyle w:val="jlqj4b"/>
                <w:rFonts w:ascii="Simplified Arabic" w:hAnsi="Simplified Arabic" w:cs="Simplified Arabic"/>
                <w:sz w:val="24"/>
                <w:szCs w:val="24"/>
                <w:rtl/>
                <w:lang w:val="en"/>
              </w:rPr>
            </w:pPr>
            <w:r w:rsidRPr="0094529B">
              <w:rPr>
                <w:rStyle w:val="jlqj4b"/>
                <w:rFonts w:ascii="Simplified Arabic" w:hAnsi="Simplified Arabic" w:cs="Simplified Arabic"/>
                <w:sz w:val="24"/>
                <w:szCs w:val="24"/>
                <w:lang w:val="en"/>
              </w:rPr>
              <w:t>Developing renewable energy sources in oil-producing countries</w:t>
            </w:r>
          </w:p>
          <w:p w14:paraId="4A54CBD9" w14:textId="70AA2FD4" w:rsidR="007A7E13" w:rsidRPr="007A7E13" w:rsidRDefault="007A7E13" w:rsidP="007A7E13">
            <w:pPr>
              <w:rPr>
                <w:rFonts w:ascii="Simplified Arabic" w:hAnsi="Simplified Arabic" w:cs="Simplified Arabic"/>
                <w:sz w:val="24"/>
                <w:szCs w:val="24"/>
                <w:rtl/>
                <w:lang w:val="en"/>
              </w:rPr>
            </w:pPr>
            <w:r w:rsidRPr="007A7E13">
              <w:rPr>
                <w:rStyle w:val="jlqj4b"/>
                <w:rFonts w:ascii="Simplified Arabic" w:hAnsi="Simplified Arabic" w:cs="Simplified Arabic"/>
                <w:sz w:val="24"/>
                <w:szCs w:val="24"/>
                <w:lang w:val="en"/>
              </w:rPr>
              <w:lastRenderedPageBreak/>
              <w:t>The reality of renewable energy in Iraq</w:t>
            </w:r>
          </w:p>
        </w:tc>
        <w:tc>
          <w:tcPr>
            <w:tcW w:w="1129" w:type="dxa"/>
            <w:shd w:val="clear" w:color="auto" w:fill="auto"/>
          </w:tcPr>
          <w:p w14:paraId="77A2944D" w14:textId="3F1B7E3A" w:rsidR="004E65EA" w:rsidRPr="000467CC" w:rsidRDefault="004E65EA" w:rsidP="000467CC">
            <w:pPr>
              <w:shd w:val="clear" w:color="auto" w:fill="FFFFFF"/>
              <w:autoSpaceDE w:val="0"/>
              <w:autoSpaceDN w:val="0"/>
              <w:adjustRightInd w:val="0"/>
              <w:ind w:right="-426"/>
              <w:rPr>
                <w:rFonts w:ascii="Simplified Arabic" w:eastAsia="Calibri" w:hAnsi="Simplified Arabic" w:cs="Simplified Arabic"/>
                <w:color w:val="000000"/>
                <w:sz w:val="24"/>
                <w:szCs w:val="24"/>
                <w:rtl/>
                <w:lang w:bidi="ar-IQ"/>
              </w:rPr>
            </w:pPr>
            <w:r w:rsidRPr="000467CC">
              <w:rPr>
                <w:rStyle w:val="jlqj4b"/>
                <w:rFonts w:ascii="Simplified Arabic" w:hAnsi="Simplified Arabic" w:cs="Simplified Arabic"/>
                <w:sz w:val="24"/>
                <w:szCs w:val="24"/>
                <w:lang w:val="en"/>
              </w:rPr>
              <w:lastRenderedPageBreak/>
              <w:t>lecture</w:t>
            </w:r>
          </w:p>
          <w:p w14:paraId="1CC64BBE" w14:textId="5E8798A8" w:rsidR="004E65EA" w:rsidRPr="000467CC" w:rsidRDefault="004E65EA" w:rsidP="000467CC">
            <w:pPr>
              <w:rPr>
                <w:rFonts w:ascii="Simplified Arabic" w:eastAsia="Calibri" w:hAnsi="Simplified Arabic" w:cs="Simplified Arabic"/>
                <w:sz w:val="24"/>
                <w:szCs w:val="24"/>
                <w:rtl/>
                <w:lang w:bidi="ar-IQ"/>
              </w:rPr>
            </w:pPr>
          </w:p>
          <w:p w14:paraId="43C7A816" w14:textId="77777777" w:rsidR="000467CC" w:rsidRDefault="000467CC" w:rsidP="000467CC">
            <w:pPr>
              <w:rPr>
                <w:rStyle w:val="jlqj4b"/>
                <w:rFonts w:ascii="Simplified Arabic" w:hAnsi="Simplified Arabic" w:cs="Simplified Arabic"/>
                <w:sz w:val="24"/>
                <w:szCs w:val="24"/>
                <w:rtl/>
                <w:lang w:val="en"/>
              </w:rPr>
            </w:pPr>
          </w:p>
          <w:p w14:paraId="3E642947" w14:textId="77777777" w:rsidR="00AD3AB4" w:rsidRDefault="00AD3AB4" w:rsidP="000467CC">
            <w:pPr>
              <w:rPr>
                <w:rStyle w:val="jlqj4b"/>
                <w:rFonts w:ascii="Simplified Arabic" w:hAnsi="Simplified Arabic" w:cs="Simplified Arabic"/>
                <w:sz w:val="24"/>
                <w:szCs w:val="24"/>
                <w:rtl/>
                <w:lang w:val="en"/>
              </w:rPr>
            </w:pPr>
          </w:p>
          <w:p w14:paraId="12F84C6F" w14:textId="31DB1FEA"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718ED518" w14:textId="77777777" w:rsidR="004E65EA" w:rsidRPr="000467CC" w:rsidRDefault="004E65EA" w:rsidP="000467CC">
            <w:pPr>
              <w:rPr>
                <w:rFonts w:ascii="Simplified Arabic" w:eastAsia="Calibri" w:hAnsi="Simplified Arabic" w:cs="Simplified Arabic"/>
                <w:sz w:val="24"/>
                <w:szCs w:val="24"/>
                <w:rtl/>
                <w:lang w:bidi="ar-IQ"/>
              </w:rPr>
            </w:pPr>
          </w:p>
          <w:p w14:paraId="0D950536" w14:textId="5A314EA3" w:rsidR="004E65EA" w:rsidRPr="000467CC" w:rsidRDefault="004E65EA" w:rsidP="000467CC">
            <w:pPr>
              <w:rPr>
                <w:rFonts w:ascii="Simplified Arabic" w:eastAsia="Calibri" w:hAnsi="Simplified Arabic" w:cs="Simplified Arabic"/>
                <w:sz w:val="24"/>
                <w:szCs w:val="24"/>
                <w:rtl/>
                <w:lang w:bidi="ar-IQ"/>
              </w:rPr>
            </w:pPr>
          </w:p>
          <w:p w14:paraId="2F86A5C4" w14:textId="77777777" w:rsidR="00303ED6" w:rsidRDefault="00303ED6" w:rsidP="000467CC">
            <w:pPr>
              <w:rPr>
                <w:rStyle w:val="jlqj4b"/>
                <w:rFonts w:ascii="Simplified Arabic" w:hAnsi="Simplified Arabic" w:cs="Simplified Arabic"/>
                <w:sz w:val="24"/>
                <w:szCs w:val="24"/>
                <w:rtl/>
                <w:lang w:val="en"/>
              </w:rPr>
            </w:pPr>
          </w:p>
          <w:p w14:paraId="7E27F3B7" w14:textId="77777777" w:rsidR="00303ED6" w:rsidRDefault="00303ED6" w:rsidP="000467CC">
            <w:pPr>
              <w:rPr>
                <w:rStyle w:val="jlqj4b"/>
                <w:rFonts w:ascii="Simplified Arabic" w:hAnsi="Simplified Arabic" w:cs="Simplified Arabic"/>
                <w:sz w:val="24"/>
                <w:szCs w:val="24"/>
                <w:rtl/>
                <w:lang w:val="en"/>
              </w:rPr>
            </w:pPr>
          </w:p>
          <w:p w14:paraId="30A2A60C" w14:textId="445EA68B"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2CDBA8E2" w14:textId="3123F479" w:rsidR="00DA0262" w:rsidRDefault="00DA0262" w:rsidP="000467CC">
            <w:pPr>
              <w:rPr>
                <w:rFonts w:ascii="Simplified Arabic" w:eastAsia="Calibri" w:hAnsi="Simplified Arabic" w:cs="Simplified Arabic"/>
                <w:sz w:val="24"/>
                <w:szCs w:val="24"/>
                <w:rtl/>
                <w:lang w:bidi="ar-IQ"/>
              </w:rPr>
            </w:pPr>
          </w:p>
          <w:p w14:paraId="4B6691A2" w14:textId="49F94110" w:rsidR="00777311" w:rsidRDefault="00777311" w:rsidP="000467CC">
            <w:pPr>
              <w:rPr>
                <w:rFonts w:ascii="Simplified Arabic" w:eastAsia="Calibri" w:hAnsi="Simplified Arabic" w:cs="Simplified Arabic"/>
                <w:sz w:val="24"/>
                <w:szCs w:val="24"/>
                <w:rtl/>
                <w:lang w:bidi="ar-IQ"/>
              </w:rPr>
            </w:pPr>
          </w:p>
          <w:p w14:paraId="7A41E291" w14:textId="02469DD1" w:rsidR="00777311" w:rsidRDefault="00777311" w:rsidP="000467CC">
            <w:pPr>
              <w:rPr>
                <w:rFonts w:ascii="Simplified Arabic" w:eastAsia="Calibri" w:hAnsi="Simplified Arabic" w:cs="Simplified Arabic"/>
                <w:sz w:val="24"/>
                <w:szCs w:val="24"/>
                <w:rtl/>
                <w:lang w:bidi="ar-IQ"/>
              </w:rPr>
            </w:pPr>
          </w:p>
          <w:p w14:paraId="6A21196A" w14:textId="77777777" w:rsidR="00777311" w:rsidRDefault="00777311" w:rsidP="000467CC">
            <w:pPr>
              <w:rPr>
                <w:rFonts w:ascii="Simplified Arabic" w:eastAsia="Calibri" w:hAnsi="Simplified Arabic" w:cs="Simplified Arabic"/>
                <w:sz w:val="24"/>
                <w:szCs w:val="24"/>
                <w:rtl/>
                <w:lang w:bidi="ar-IQ"/>
              </w:rPr>
            </w:pPr>
          </w:p>
          <w:p w14:paraId="07504D8B" w14:textId="77777777" w:rsidR="00777311" w:rsidRPr="000467CC" w:rsidRDefault="00777311" w:rsidP="000467CC">
            <w:pPr>
              <w:rPr>
                <w:rFonts w:ascii="Simplified Arabic" w:eastAsia="Calibri" w:hAnsi="Simplified Arabic" w:cs="Simplified Arabic"/>
                <w:sz w:val="24"/>
                <w:szCs w:val="24"/>
                <w:rtl/>
                <w:lang w:bidi="ar-IQ"/>
              </w:rPr>
            </w:pPr>
          </w:p>
          <w:p w14:paraId="239FDCB8" w14:textId="0DE44B67" w:rsidR="004E65EA" w:rsidRDefault="00777311" w:rsidP="000467CC">
            <w:pPr>
              <w:rPr>
                <w:rStyle w:val="jlqj4b"/>
                <w:rFonts w:ascii="Simplified Arabic" w:hAnsi="Simplified Arabic" w:cs="Simplified Arabic"/>
                <w:sz w:val="24"/>
                <w:szCs w:val="24"/>
                <w:rtl/>
                <w:lang w:val="en"/>
              </w:rPr>
            </w:pPr>
            <w:r w:rsidRPr="000467CC">
              <w:rPr>
                <w:rStyle w:val="jlqj4b"/>
                <w:rFonts w:ascii="Simplified Arabic" w:hAnsi="Simplified Arabic" w:cs="Simplified Arabic"/>
                <w:sz w:val="24"/>
                <w:szCs w:val="24"/>
                <w:lang w:val="en"/>
              </w:rPr>
              <w:t>L</w:t>
            </w:r>
            <w:r w:rsidR="004E65EA" w:rsidRPr="000467CC">
              <w:rPr>
                <w:rStyle w:val="jlqj4b"/>
                <w:rFonts w:ascii="Simplified Arabic" w:hAnsi="Simplified Arabic" w:cs="Simplified Arabic"/>
                <w:sz w:val="24"/>
                <w:szCs w:val="24"/>
                <w:lang w:val="en"/>
              </w:rPr>
              <w:t>ecture</w:t>
            </w:r>
          </w:p>
          <w:p w14:paraId="5CC8E119" w14:textId="77777777" w:rsidR="00777311" w:rsidRPr="000467CC" w:rsidRDefault="00777311" w:rsidP="000467CC">
            <w:pPr>
              <w:rPr>
                <w:rFonts w:ascii="Simplified Arabic" w:eastAsia="Calibri" w:hAnsi="Simplified Arabic" w:cs="Simplified Arabic"/>
                <w:sz w:val="24"/>
                <w:szCs w:val="24"/>
                <w:rtl/>
                <w:lang w:bidi="ar-IQ"/>
              </w:rPr>
            </w:pPr>
          </w:p>
          <w:p w14:paraId="6C707DC3" w14:textId="2E27C593" w:rsidR="004E65EA" w:rsidRPr="000467CC" w:rsidRDefault="004E65EA" w:rsidP="000467CC">
            <w:pPr>
              <w:rPr>
                <w:rFonts w:ascii="Simplified Arabic" w:eastAsia="Calibri" w:hAnsi="Simplified Arabic" w:cs="Simplified Arabic"/>
                <w:sz w:val="24"/>
                <w:szCs w:val="24"/>
                <w:rtl/>
                <w:lang w:bidi="ar-IQ"/>
              </w:rPr>
            </w:pPr>
          </w:p>
          <w:p w14:paraId="1471A901" w14:textId="77777777" w:rsidR="00303ED6" w:rsidRDefault="00303ED6" w:rsidP="000467CC">
            <w:pPr>
              <w:rPr>
                <w:rStyle w:val="jlqj4b"/>
                <w:rFonts w:ascii="Simplified Arabic" w:hAnsi="Simplified Arabic" w:cs="Simplified Arabic"/>
                <w:sz w:val="24"/>
                <w:szCs w:val="24"/>
                <w:rtl/>
                <w:lang w:val="en" w:bidi="ar-IQ"/>
              </w:rPr>
            </w:pPr>
          </w:p>
          <w:p w14:paraId="423C0442" w14:textId="4909B500"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0F825B78" w14:textId="77777777" w:rsidR="004E65EA" w:rsidRPr="000467CC" w:rsidRDefault="004E65EA" w:rsidP="000467CC">
            <w:pPr>
              <w:rPr>
                <w:rFonts w:ascii="Simplified Arabic" w:eastAsia="Calibri" w:hAnsi="Simplified Arabic" w:cs="Simplified Arabic"/>
                <w:sz w:val="24"/>
                <w:szCs w:val="24"/>
                <w:rtl/>
                <w:lang w:bidi="ar-IQ"/>
              </w:rPr>
            </w:pPr>
          </w:p>
          <w:p w14:paraId="7A378987" w14:textId="7D2AA6DC" w:rsidR="004E65EA" w:rsidRPr="000467CC" w:rsidRDefault="004E65EA" w:rsidP="000467CC">
            <w:pPr>
              <w:rPr>
                <w:rFonts w:ascii="Simplified Arabic" w:eastAsia="Calibri" w:hAnsi="Simplified Arabic" w:cs="Simplified Arabic"/>
                <w:sz w:val="24"/>
                <w:szCs w:val="24"/>
                <w:rtl/>
                <w:lang w:bidi="ar-IQ"/>
              </w:rPr>
            </w:pPr>
          </w:p>
          <w:p w14:paraId="3F705E2B" w14:textId="77777777" w:rsidR="00303ED6" w:rsidRDefault="00303ED6" w:rsidP="000467CC">
            <w:pPr>
              <w:rPr>
                <w:rStyle w:val="jlqj4b"/>
                <w:rFonts w:ascii="Simplified Arabic" w:hAnsi="Simplified Arabic" w:cs="Simplified Arabic"/>
                <w:sz w:val="24"/>
                <w:szCs w:val="24"/>
                <w:rtl/>
                <w:lang w:val="en"/>
              </w:rPr>
            </w:pPr>
          </w:p>
          <w:p w14:paraId="685045BF" w14:textId="2608ECC7"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08B1BCE2" w14:textId="77777777" w:rsidR="004E65EA" w:rsidRPr="000467CC" w:rsidRDefault="004E65EA" w:rsidP="000467CC">
            <w:pPr>
              <w:rPr>
                <w:rFonts w:ascii="Simplified Arabic" w:eastAsia="Calibri" w:hAnsi="Simplified Arabic" w:cs="Simplified Arabic"/>
                <w:sz w:val="24"/>
                <w:szCs w:val="24"/>
                <w:rtl/>
                <w:lang w:bidi="ar-IQ"/>
              </w:rPr>
            </w:pPr>
          </w:p>
          <w:p w14:paraId="0D74EDB2" w14:textId="6ECAF9AD" w:rsidR="004E65EA" w:rsidRPr="000467CC" w:rsidRDefault="004E65EA" w:rsidP="000467CC">
            <w:pPr>
              <w:rPr>
                <w:rFonts w:ascii="Simplified Arabic" w:eastAsia="Calibri" w:hAnsi="Simplified Arabic" w:cs="Simplified Arabic"/>
                <w:sz w:val="24"/>
                <w:szCs w:val="24"/>
                <w:rtl/>
                <w:lang w:bidi="ar-IQ"/>
              </w:rPr>
            </w:pPr>
          </w:p>
          <w:p w14:paraId="41D91CB1" w14:textId="77777777" w:rsidR="00303ED6" w:rsidRDefault="00303ED6" w:rsidP="000467CC">
            <w:pPr>
              <w:rPr>
                <w:rStyle w:val="jlqj4b"/>
                <w:rFonts w:ascii="Simplified Arabic" w:hAnsi="Simplified Arabic" w:cs="Simplified Arabic"/>
                <w:sz w:val="24"/>
                <w:szCs w:val="24"/>
                <w:rtl/>
                <w:lang w:val="en"/>
              </w:rPr>
            </w:pPr>
          </w:p>
          <w:p w14:paraId="7BD94C05" w14:textId="36FA77F7"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06E944E5" w14:textId="77777777" w:rsidR="004E65EA" w:rsidRPr="000467CC" w:rsidRDefault="004E65EA" w:rsidP="000467CC">
            <w:pPr>
              <w:rPr>
                <w:rFonts w:ascii="Simplified Arabic" w:eastAsia="Calibri" w:hAnsi="Simplified Arabic" w:cs="Simplified Arabic"/>
                <w:sz w:val="24"/>
                <w:szCs w:val="24"/>
                <w:rtl/>
                <w:lang w:bidi="ar-IQ"/>
              </w:rPr>
            </w:pPr>
          </w:p>
          <w:p w14:paraId="5678066E" w14:textId="27265116" w:rsidR="004E65EA" w:rsidRDefault="004E65EA" w:rsidP="000467CC">
            <w:pPr>
              <w:rPr>
                <w:rFonts w:ascii="Simplified Arabic" w:eastAsia="Calibri" w:hAnsi="Simplified Arabic" w:cs="Simplified Arabic"/>
                <w:sz w:val="24"/>
                <w:szCs w:val="24"/>
                <w:rtl/>
                <w:lang w:bidi="ar-IQ"/>
              </w:rPr>
            </w:pPr>
          </w:p>
          <w:p w14:paraId="0401826D" w14:textId="77777777" w:rsidR="00C46699" w:rsidRPr="000467CC" w:rsidRDefault="00C46699" w:rsidP="000467CC">
            <w:pPr>
              <w:rPr>
                <w:rFonts w:ascii="Simplified Arabic" w:eastAsia="Calibri" w:hAnsi="Simplified Arabic" w:cs="Simplified Arabic"/>
                <w:sz w:val="24"/>
                <w:szCs w:val="24"/>
                <w:rtl/>
                <w:lang w:bidi="ar-IQ"/>
              </w:rPr>
            </w:pPr>
          </w:p>
          <w:p w14:paraId="4B3B9436" w14:textId="6B48DB14"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38DD74BF" w14:textId="4A62A65C" w:rsidR="004E65EA" w:rsidRPr="000467CC" w:rsidRDefault="004E65EA" w:rsidP="000467CC">
            <w:pPr>
              <w:rPr>
                <w:rFonts w:ascii="Simplified Arabic" w:eastAsia="Calibri" w:hAnsi="Simplified Arabic" w:cs="Simplified Arabic"/>
                <w:sz w:val="24"/>
                <w:szCs w:val="24"/>
                <w:rtl/>
                <w:lang w:bidi="ar-IQ"/>
              </w:rPr>
            </w:pPr>
          </w:p>
          <w:p w14:paraId="5DAFA60F" w14:textId="0D0A7365" w:rsidR="00427AAC" w:rsidRDefault="00427AAC" w:rsidP="000467CC">
            <w:pPr>
              <w:rPr>
                <w:rStyle w:val="jlqj4b"/>
                <w:rFonts w:ascii="Simplified Arabic" w:hAnsi="Simplified Arabic" w:cs="Simplified Arabic"/>
                <w:sz w:val="24"/>
                <w:szCs w:val="24"/>
                <w:rtl/>
                <w:lang w:val="en"/>
              </w:rPr>
            </w:pPr>
          </w:p>
          <w:p w14:paraId="64F9A808" w14:textId="77777777" w:rsidR="0038786C" w:rsidRDefault="0038786C" w:rsidP="000467CC">
            <w:pPr>
              <w:rPr>
                <w:rStyle w:val="jlqj4b"/>
                <w:rFonts w:ascii="Simplified Arabic" w:hAnsi="Simplified Arabic" w:cs="Simplified Arabic"/>
                <w:sz w:val="24"/>
                <w:szCs w:val="24"/>
                <w:rtl/>
                <w:lang w:val="en"/>
              </w:rPr>
            </w:pPr>
          </w:p>
          <w:p w14:paraId="52DF9D63" w14:textId="5BBC30F9"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4E92E51B" w14:textId="0364BD56" w:rsidR="00563438" w:rsidRDefault="00563438" w:rsidP="000467CC">
            <w:pPr>
              <w:rPr>
                <w:rFonts w:ascii="Simplified Arabic" w:eastAsia="Calibri" w:hAnsi="Simplified Arabic" w:cs="Simplified Arabic"/>
                <w:sz w:val="24"/>
                <w:szCs w:val="24"/>
                <w:lang w:bidi="ar-IQ"/>
              </w:rPr>
            </w:pPr>
          </w:p>
          <w:p w14:paraId="5158F168" w14:textId="33935C36" w:rsidR="00563438" w:rsidRDefault="00563438" w:rsidP="000467CC">
            <w:pPr>
              <w:rPr>
                <w:rStyle w:val="jlqj4b"/>
                <w:rFonts w:ascii="Simplified Arabic" w:hAnsi="Simplified Arabic" w:cs="Simplified Arabic"/>
                <w:sz w:val="24"/>
                <w:szCs w:val="24"/>
                <w:lang w:val="en"/>
              </w:rPr>
            </w:pPr>
          </w:p>
          <w:p w14:paraId="1EE896DB" w14:textId="51EADFEB" w:rsidR="00563438" w:rsidRDefault="00563438" w:rsidP="000467CC">
            <w:pPr>
              <w:rPr>
                <w:rStyle w:val="jlqj4b"/>
                <w:rFonts w:ascii="Simplified Arabic" w:hAnsi="Simplified Arabic" w:cs="Simplified Arabic"/>
                <w:sz w:val="24"/>
                <w:szCs w:val="24"/>
                <w:lang w:val="en"/>
              </w:rPr>
            </w:pPr>
          </w:p>
          <w:p w14:paraId="3A9D11E3" w14:textId="2B1B1158" w:rsidR="00563438" w:rsidRDefault="00563438" w:rsidP="000467CC">
            <w:pPr>
              <w:rPr>
                <w:rStyle w:val="jlqj4b"/>
                <w:rFonts w:ascii="Simplified Arabic" w:hAnsi="Simplified Arabic" w:cs="Simplified Arabic"/>
                <w:sz w:val="24"/>
                <w:szCs w:val="24"/>
                <w:lang w:val="en"/>
              </w:rPr>
            </w:pPr>
          </w:p>
          <w:p w14:paraId="38761CD2" w14:textId="0F9CA168" w:rsidR="004E65EA" w:rsidRDefault="00D15764" w:rsidP="00D15764">
            <w:pPr>
              <w:rPr>
                <w:rFonts w:eastAsia="Calibri"/>
                <w:lang w:bidi="ar-IQ"/>
              </w:rPr>
            </w:pPr>
            <w:r w:rsidRPr="000467CC">
              <w:rPr>
                <w:rStyle w:val="jlqj4b"/>
                <w:rFonts w:ascii="Simplified Arabic" w:hAnsi="Simplified Arabic" w:cs="Simplified Arabic"/>
                <w:sz w:val="24"/>
                <w:szCs w:val="24"/>
                <w:lang w:val="en"/>
              </w:rPr>
              <w:t>L</w:t>
            </w:r>
            <w:r w:rsidR="00563438" w:rsidRPr="000467CC">
              <w:rPr>
                <w:rStyle w:val="jlqj4b"/>
                <w:rFonts w:ascii="Simplified Arabic" w:hAnsi="Simplified Arabic" w:cs="Simplified Arabic"/>
                <w:sz w:val="24"/>
                <w:szCs w:val="24"/>
                <w:lang w:val="en"/>
              </w:rPr>
              <w:t>ecture</w:t>
            </w:r>
          </w:p>
          <w:p w14:paraId="5BB8F8CE" w14:textId="3051A946" w:rsidR="00D15764" w:rsidRDefault="00D15764" w:rsidP="00D15764">
            <w:pPr>
              <w:rPr>
                <w:rFonts w:ascii="Simplified Arabic" w:eastAsia="Calibri" w:hAnsi="Simplified Arabic" w:cs="Simplified Arabic"/>
                <w:sz w:val="24"/>
                <w:szCs w:val="24"/>
                <w:rtl/>
                <w:lang w:bidi="ar-IQ"/>
              </w:rPr>
            </w:pPr>
          </w:p>
          <w:p w14:paraId="47D7B29A" w14:textId="77777777" w:rsidR="00132181" w:rsidRPr="000467CC" w:rsidRDefault="00132181" w:rsidP="00D15764">
            <w:pPr>
              <w:rPr>
                <w:rFonts w:ascii="Simplified Arabic" w:eastAsia="Calibri" w:hAnsi="Simplified Arabic" w:cs="Simplified Arabic"/>
                <w:sz w:val="24"/>
                <w:szCs w:val="24"/>
                <w:rtl/>
                <w:lang w:bidi="ar-IQ"/>
              </w:rPr>
            </w:pPr>
          </w:p>
          <w:p w14:paraId="6E22CB59" w14:textId="52E260CF" w:rsidR="004E65EA" w:rsidRPr="000467CC" w:rsidRDefault="004E65EA" w:rsidP="000467CC">
            <w:pPr>
              <w:rPr>
                <w:rFonts w:ascii="Simplified Arabic" w:eastAsia="Calibri" w:hAnsi="Simplified Arabic" w:cs="Simplified Arabic"/>
                <w:sz w:val="24"/>
                <w:szCs w:val="24"/>
                <w:rtl/>
                <w:lang w:bidi="ar-IQ"/>
              </w:rPr>
            </w:pPr>
          </w:p>
          <w:p w14:paraId="7B423388" w14:textId="313871D3"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2FF17528" w14:textId="64062B6F" w:rsidR="004E65EA" w:rsidRPr="000467CC" w:rsidRDefault="004E65EA" w:rsidP="000467CC">
            <w:pPr>
              <w:rPr>
                <w:rFonts w:ascii="Simplified Arabic" w:eastAsia="Calibri" w:hAnsi="Simplified Arabic" w:cs="Simplified Arabic"/>
                <w:sz w:val="24"/>
                <w:szCs w:val="24"/>
                <w:rtl/>
                <w:lang w:bidi="ar-IQ"/>
              </w:rPr>
            </w:pPr>
          </w:p>
          <w:p w14:paraId="4FB2D6ED" w14:textId="6EBABBAB" w:rsidR="00D15764" w:rsidRDefault="00D15764" w:rsidP="000467CC">
            <w:pPr>
              <w:rPr>
                <w:rStyle w:val="jlqj4b"/>
                <w:rFonts w:ascii="Simplified Arabic" w:hAnsi="Simplified Arabic" w:cs="Simplified Arabic"/>
                <w:sz w:val="24"/>
                <w:szCs w:val="24"/>
                <w:lang w:val="en"/>
              </w:rPr>
            </w:pPr>
          </w:p>
          <w:p w14:paraId="0CBE75DB" w14:textId="30FBA1E3" w:rsidR="00D15764" w:rsidRDefault="00D15764" w:rsidP="000467CC">
            <w:pPr>
              <w:rPr>
                <w:rStyle w:val="jlqj4b"/>
                <w:rFonts w:ascii="Simplified Arabic" w:hAnsi="Simplified Arabic" w:cs="Simplified Arabic"/>
                <w:sz w:val="24"/>
                <w:szCs w:val="24"/>
                <w:rtl/>
                <w:lang w:val="en"/>
              </w:rPr>
            </w:pPr>
          </w:p>
          <w:p w14:paraId="407E504A" w14:textId="6A72DC07" w:rsidR="00132181" w:rsidRDefault="00132181" w:rsidP="000467CC">
            <w:pPr>
              <w:rPr>
                <w:rStyle w:val="jlqj4b"/>
                <w:rFonts w:ascii="Simplified Arabic" w:hAnsi="Simplified Arabic" w:cs="Simplified Arabic"/>
                <w:sz w:val="24"/>
                <w:szCs w:val="24"/>
                <w:rtl/>
                <w:lang w:val="en"/>
              </w:rPr>
            </w:pPr>
          </w:p>
          <w:p w14:paraId="536FEB1C" w14:textId="41C3A9EB" w:rsidR="00132181" w:rsidRDefault="00132181" w:rsidP="000467CC">
            <w:pPr>
              <w:rPr>
                <w:rStyle w:val="jlqj4b"/>
                <w:rFonts w:ascii="Simplified Arabic" w:hAnsi="Simplified Arabic" w:cs="Simplified Arabic"/>
                <w:sz w:val="24"/>
                <w:szCs w:val="24"/>
                <w:rtl/>
                <w:lang w:val="en"/>
              </w:rPr>
            </w:pPr>
          </w:p>
          <w:p w14:paraId="0A5A6A26" w14:textId="0FA97877" w:rsidR="00132181" w:rsidRDefault="00132181" w:rsidP="000467CC">
            <w:pPr>
              <w:rPr>
                <w:rStyle w:val="jlqj4b"/>
                <w:rFonts w:ascii="Simplified Arabic" w:hAnsi="Simplified Arabic" w:cs="Simplified Arabic"/>
                <w:sz w:val="24"/>
                <w:szCs w:val="24"/>
                <w:rtl/>
                <w:lang w:val="en"/>
              </w:rPr>
            </w:pPr>
          </w:p>
          <w:p w14:paraId="737F2CC4" w14:textId="77777777" w:rsidR="00132181" w:rsidRDefault="00132181" w:rsidP="000467CC">
            <w:pPr>
              <w:rPr>
                <w:rStyle w:val="jlqj4b"/>
                <w:rFonts w:ascii="Simplified Arabic" w:hAnsi="Simplified Arabic" w:cs="Simplified Arabic"/>
                <w:sz w:val="24"/>
                <w:szCs w:val="24"/>
                <w:lang w:val="en"/>
              </w:rPr>
            </w:pPr>
          </w:p>
          <w:p w14:paraId="6BDA72A5" w14:textId="18FD7D0B"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10AF3832" w14:textId="77777777" w:rsidR="004E65EA" w:rsidRPr="000467CC" w:rsidRDefault="004E65EA" w:rsidP="000467CC">
            <w:pPr>
              <w:rPr>
                <w:rFonts w:ascii="Simplified Arabic" w:eastAsia="Calibri" w:hAnsi="Simplified Arabic" w:cs="Simplified Arabic"/>
                <w:sz w:val="24"/>
                <w:szCs w:val="24"/>
                <w:rtl/>
                <w:lang w:bidi="ar-IQ"/>
              </w:rPr>
            </w:pPr>
          </w:p>
          <w:p w14:paraId="2CDD5F13" w14:textId="5CAE6DC3" w:rsidR="004E65EA" w:rsidRDefault="004E65EA" w:rsidP="000467CC">
            <w:pPr>
              <w:rPr>
                <w:rFonts w:ascii="Simplified Arabic" w:eastAsia="Calibri" w:hAnsi="Simplified Arabic" w:cs="Simplified Arabic"/>
                <w:sz w:val="24"/>
                <w:szCs w:val="24"/>
                <w:rtl/>
                <w:lang w:bidi="ar-IQ"/>
              </w:rPr>
            </w:pPr>
          </w:p>
          <w:p w14:paraId="2AB5C2D5" w14:textId="74F5ED7A" w:rsidR="00757522" w:rsidRDefault="00757522" w:rsidP="000467CC">
            <w:pPr>
              <w:rPr>
                <w:rFonts w:ascii="Simplified Arabic" w:eastAsia="Calibri" w:hAnsi="Simplified Arabic" w:cs="Simplified Arabic"/>
                <w:sz w:val="24"/>
                <w:szCs w:val="24"/>
                <w:rtl/>
                <w:lang w:bidi="ar-IQ"/>
              </w:rPr>
            </w:pPr>
          </w:p>
          <w:p w14:paraId="19A4461A" w14:textId="272AB0F3" w:rsidR="00757522" w:rsidRDefault="00757522" w:rsidP="000467CC">
            <w:pPr>
              <w:rPr>
                <w:rFonts w:ascii="Simplified Arabic" w:eastAsia="Calibri" w:hAnsi="Simplified Arabic" w:cs="Simplified Arabic"/>
                <w:sz w:val="24"/>
                <w:szCs w:val="24"/>
                <w:rtl/>
                <w:lang w:bidi="ar-IQ"/>
              </w:rPr>
            </w:pPr>
          </w:p>
          <w:p w14:paraId="2BD32BE0" w14:textId="77777777" w:rsidR="00757522" w:rsidRPr="000467CC" w:rsidRDefault="00757522" w:rsidP="000467CC">
            <w:pPr>
              <w:rPr>
                <w:rFonts w:ascii="Simplified Arabic" w:eastAsia="Calibri" w:hAnsi="Simplified Arabic" w:cs="Simplified Arabic"/>
                <w:sz w:val="24"/>
                <w:szCs w:val="24"/>
                <w:rtl/>
                <w:lang w:bidi="ar-IQ"/>
              </w:rPr>
            </w:pPr>
          </w:p>
          <w:p w14:paraId="4A1C9B28" w14:textId="79FDFDEA"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5739AE7C" w14:textId="45A5B6EB" w:rsidR="004E65EA" w:rsidRPr="000467CC" w:rsidRDefault="004E65EA" w:rsidP="000467CC">
            <w:pPr>
              <w:rPr>
                <w:rFonts w:ascii="Simplified Arabic" w:eastAsia="Calibri" w:hAnsi="Simplified Arabic" w:cs="Simplified Arabic"/>
                <w:sz w:val="24"/>
                <w:szCs w:val="24"/>
                <w:rtl/>
                <w:lang w:bidi="ar-IQ"/>
              </w:rPr>
            </w:pPr>
          </w:p>
          <w:p w14:paraId="01672D1E" w14:textId="5B94C47C" w:rsidR="004E65EA" w:rsidRDefault="004E65EA" w:rsidP="000467CC">
            <w:pPr>
              <w:rPr>
                <w:rFonts w:ascii="Simplified Arabic" w:eastAsia="Calibri" w:hAnsi="Simplified Arabic" w:cs="Simplified Arabic"/>
                <w:sz w:val="24"/>
                <w:szCs w:val="24"/>
                <w:rtl/>
                <w:lang w:bidi="ar-IQ"/>
              </w:rPr>
            </w:pPr>
          </w:p>
          <w:p w14:paraId="7542C07B" w14:textId="30CE0B4D" w:rsidR="00F563CB" w:rsidRDefault="00F563CB" w:rsidP="000467CC">
            <w:pPr>
              <w:rPr>
                <w:rFonts w:ascii="Simplified Arabic" w:eastAsia="Calibri" w:hAnsi="Simplified Arabic" w:cs="Simplified Arabic"/>
                <w:sz w:val="24"/>
                <w:szCs w:val="24"/>
                <w:rtl/>
                <w:lang w:bidi="ar-IQ"/>
              </w:rPr>
            </w:pPr>
          </w:p>
          <w:p w14:paraId="6B94673B" w14:textId="77777777" w:rsidR="00F563CB" w:rsidRPr="000467CC" w:rsidRDefault="00F563CB" w:rsidP="000467CC">
            <w:pPr>
              <w:rPr>
                <w:rFonts w:ascii="Simplified Arabic" w:eastAsia="Calibri" w:hAnsi="Simplified Arabic" w:cs="Simplified Arabic"/>
                <w:sz w:val="24"/>
                <w:szCs w:val="24"/>
                <w:rtl/>
                <w:lang w:bidi="ar-IQ"/>
              </w:rPr>
            </w:pPr>
          </w:p>
          <w:p w14:paraId="2CB5E0F8" w14:textId="30784320" w:rsidR="00D15764"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10B3E6E3" w14:textId="3F06F7DD" w:rsidR="00D15764" w:rsidRDefault="00D15764" w:rsidP="00D15764">
            <w:pPr>
              <w:rPr>
                <w:rFonts w:ascii="Simplified Arabic" w:eastAsia="Calibri" w:hAnsi="Simplified Arabic" w:cs="Simplified Arabic"/>
                <w:sz w:val="24"/>
                <w:szCs w:val="24"/>
                <w:rtl/>
                <w:lang w:bidi="ar-IQ"/>
              </w:rPr>
            </w:pPr>
          </w:p>
          <w:p w14:paraId="095FAB39" w14:textId="33416ED2" w:rsidR="00D15764" w:rsidRDefault="00D15764" w:rsidP="00D15764">
            <w:pPr>
              <w:rPr>
                <w:rFonts w:ascii="Simplified Arabic" w:eastAsia="Calibri" w:hAnsi="Simplified Arabic" w:cs="Simplified Arabic"/>
                <w:sz w:val="24"/>
                <w:szCs w:val="24"/>
                <w:rtl/>
                <w:lang w:bidi="ar-IQ"/>
              </w:rPr>
            </w:pPr>
          </w:p>
          <w:p w14:paraId="70452BF4" w14:textId="35FED452" w:rsidR="007A7E13" w:rsidRDefault="00D15764" w:rsidP="00D15764">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lastRenderedPageBreak/>
              <w:t>lecture</w:t>
            </w:r>
          </w:p>
          <w:p w14:paraId="0C2429BB" w14:textId="5D75C12C" w:rsidR="00A33DBB" w:rsidRPr="007A7E13" w:rsidRDefault="007A7E13" w:rsidP="007A7E13">
            <w:pPr>
              <w:tabs>
                <w:tab w:val="left" w:pos="433"/>
              </w:tabs>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lang w:bidi="ar-IQ"/>
              </w:rPr>
              <w:tab/>
            </w:r>
          </w:p>
        </w:tc>
        <w:tc>
          <w:tcPr>
            <w:tcW w:w="1863" w:type="dxa"/>
            <w:shd w:val="clear" w:color="auto" w:fill="auto"/>
          </w:tcPr>
          <w:p w14:paraId="332047E2" w14:textId="23B77701" w:rsidR="00DA0262" w:rsidRPr="000467CC" w:rsidRDefault="00DA0262" w:rsidP="000467CC">
            <w:pPr>
              <w:shd w:val="clear" w:color="auto" w:fill="FFFFFF"/>
              <w:autoSpaceDE w:val="0"/>
              <w:autoSpaceDN w:val="0"/>
              <w:adjustRightInd w:val="0"/>
              <w:ind w:right="-426"/>
              <w:jc w:val="both"/>
              <w:rPr>
                <w:rFonts w:ascii="Simplified Arabic" w:eastAsia="Calibri" w:hAnsi="Simplified Arabic" w:cs="Simplified Arabic"/>
                <w:color w:val="000000"/>
                <w:sz w:val="24"/>
                <w:szCs w:val="24"/>
                <w:rtl/>
                <w:lang w:bidi="ar-IQ"/>
              </w:rPr>
            </w:pPr>
            <w:r w:rsidRPr="000467CC">
              <w:rPr>
                <w:rFonts w:ascii="Simplified Arabic" w:hAnsi="Simplified Arabic" w:cs="Simplified Arabic"/>
                <w:sz w:val="24"/>
                <w:szCs w:val="24"/>
              </w:rPr>
              <w:lastRenderedPageBreak/>
              <w:t>daily preparation</w:t>
            </w:r>
          </w:p>
          <w:p w14:paraId="505D3056" w14:textId="08284B90" w:rsidR="00DA0262" w:rsidRPr="000467CC" w:rsidRDefault="00DA0262" w:rsidP="000467CC">
            <w:pPr>
              <w:rPr>
                <w:rFonts w:ascii="Simplified Arabic" w:eastAsia="Calibri" w:hAnsi="Simplified Arabic" w:cs="Simplified Arabic"/>
                <w:sz w:val="24"/>
                <w:szCs w:val="24"/>
                <w:rtl/>
                <w:lang w:bidi="ar-IQ"/>
              </w:rPr>
            </w:pPr>
          </w:p>
          <w:p w14:paraId="47DE83BD" w14:textId="77777777" w:rsidR="000467CC" w:rsidRDefault="000467CC" w:rsidP="000467CC">
            <w:pPr>
              <w:rPr>
                <w:rStyle w:val="jlqj4b"/>
                <w:rFonts w:ascii="Simplified Arabic" w:hAnsi="Simplified Arabic" w:cs="Simplified Arabic"/>
                <w:sz w:val="24"/>
                <w:szCs w:val="24"/>
                <w:rtl/>
                <w:lang w:val="en"/>
              </w:rPr>
            </w:pPr>
          </w:p>
          <w:p w14:paraId="23723C34" w14:textId="77777777" w:rsidR="00AD3AB4" w:rsidRDefault="00AD3AB4" w:rsidP="000467CC">
            <w:pPr>
              <w:rPr>
                <w:rStyle w:val="jlqj4b"/>
                <w:rFonts w:ascii="Simplified Arabic" w:hAnsi="Simplified Arabic" w:cs="Simplified Arabic"/>
                <w:sz w:val="24"/>
                <w:szCs w:val="24"/>
                <w:rtl/>
                <w:lang w:val="en"/>
              </w:rPr>
            </w:pPr>
          </w:p>
          <w:p w14:paraId="0CE79388" w14:textId="773E132A" w:rsidR="00DA0262" w:rsidRPr="000467CC" w:rsidRDefault="00DA0262"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oral exams</w:t>
            </w:r>
          </w:p>
          <w:p w14:paraId="07CD816A" w14:textId="77777777" w:rsidR="00DA0262" w:rsidRPr="000467CC" w:rsidRDefault="00DA0262" w:rsidP="000467CC">
            <w:pPr>
              <w:rPr>
                <w:rFonts w:ascii="Simplified Arabic" w:eastAsia="Calibri" w:hAnsi="Simplified Arabic" w:cs="Simplified Arabic"/>
                <w:sz w:val="24"/>
                <w:szCs w:val="24"/>
                <w:rtl/>
                <w:lang w:bidi="ar-IQ"/>
              </w:rPr>
            </w:pPr>
          </w:p>
          <w:p w14:paraId="4158046C" w14:textId="612088D4" w:rsidR="00DA0262" w:rsidRPr="000467CC" w:rsidRDefault="00DA0262" w:rsidP="000467CC">
            <w:pPr>
              <w:rPr>
                <w:rFonts w:ascii="Simplified Arabic" w:eastAsia="Calibri" w:hAnsi="Simplified Arabic" w:cs="Simplified Arabic"/>
                <w:sz w:val="24"/>
                <w:szCs w:val="24"/>
                <w:rtl/>
                <w:lang w:bidi="ar-IQ"/>
              </w:rPr>
            </w:pPr>
          </w:p>
          <w:p w14:paraId="4D5813E9" w14:textId="77777777" w:rsidR="00303ED6" w:rsidRDefault="00303ED6" w:rsidP="000467CC">
            <w:pPr>
              <w:rPr>
                <w:rFonts w:ascii="Simplified Arabic" w:hAnsi="Simplified Arabic" w:cs="Simplified Arabic"/>
                <w:sz w:val="24"/>
                <w:szCs w:val="24"/>
                <w:rtl/>
              </w:rPr>
            </w:pPr>
          </w:p>
          <w:p w14:paraId="0873268D" w14:textId="77777777" w:rsidR="00303ED6" w:rsidRDefault="00303ED6" w:rsidP="000467CC">
            <w:pPr>
              <w:rPr>
                <w:rFonts w:ascii="Simplified Arabic" w:hAnsi="Simplified Arabic" w:cs="Simplified Arabic"/>
                <w:sz w:val="24"/>
                <w:szCs w:val="24"/>
                <w:rtl/>
              </w:rPr>
            </w:pPr>
          </w:p>
          <w:p w14:paraId="382E2397" w14:textId="17B150BD" w:rsidR="00DA0262" w:rsidRPr="000467CC" w:rsidRDefault="00DA0262" w:rsidP="000467CC">
            <w:pPr>
              <w:rPr>
                <w:rFonts w:ascii="Simplified Arabic" w:eastAsia="Calibri" w:hAnsi="Simplified Arabic" w:cs="Simplified Arabic"/>
                <w:sz w:val="24"/>
                <w:szCs w:val="24"/>
                <w:rtl/>
                <w:lang w:bidi="ar-IQ"/>
              </w:rPr>
            </w:pPr>
            <w:r w:rsidRPr="000467CC">
              <w:rPr>
                <w:rFonts w:ascii="Simplified Arabic" w:hAnsi="Simplified Arabic" w:cs="Simplified Arabic"/>
                <w:sz w:val="24"/>
                <w:szCs w:val="24"/>
              </w:rPr>
              <w:t>daily preparation</w:t>
            </w:r>
          </w:p>
          <w:p w14:paraId="7BC16D2F" w14:textId="6CD6E915" w:rsidR="00DA0262" w:rsidRDefault="00DA0262" w:rsidP="000467CC">
            <w:pPr>
              <w:rPr>
                <w:rStyle w:val="jlqj4b"/>
                <w:rFonts w:ascii="Simplified Arabic" w:hAnsi="Simplified Arabic" w:cs="Simplified Arabic"/>
                <w:sz w:val="24"/>
                <w:szCs w:val="24"/>
                <w:rtl/>
                <w:lang w:val="en"/>
              </w:rPr>
            </w:pPr>
          </w:p>
          <w:p w14:paraId="0BB8AA3E" w14:textId="4EC5AE42" w:rsidR="00777311" w:rsidRDefault="00777311" w:rsidP="000467CC">
            <w:pPr>
              <w:rPr>
                <w:rStyle w:val="jlqj4b"/>
                <w:rFonts w:ascii="Simplified Arabic" w:hAnsi="Simplified Arabic" w:cs="Simplified Arabic"/>
                <w:sz w:val="24"/>
                <w:szCs w:val="24"/>
                <w:rtl/>
                <w:lang w:val="en"/>
              </w:rPr>
            </w:pPr>
          </w:p>
          <w:p w14:paraId="10BB08A6" w14:textId="7EB18B07" w:rsidR="00777311" w:rsidRDefault="00777311" w:rsidP="000467CC">
            <w:pPr>
              <w:rPr>
                <w:rStyle w:val="jlqj4b"/>
                <w:rFonts w:ascii="Simplified Arabic" w:hAnsi="Simplified Arabic" w:cs="Simplified Arabic"/>
                <w:sz w:val="24"/>
                <w:szCs w:val="24"/>
                <w:rtl/>
                <w:lang w:val="en"/>
              </w:rPr>
            </w:pPr>
          </w:p>
          <w:p w14:paraId="7C2F7C75" w14:textId="77777777" w:rsidR="00777311" w:rsidRDefault="00777311" w:rsidP="000467CC">
            <w:pPr>
              <w:rPr>
                <w:rStyle w:val="jlqj4b"/>
                <w:rFonts w:ascii="Simplified Arabic" w:hAnsi="Simplified Arabic" w:cs="Simplified Arabic"/>
                <w:sz w:val="24"/>
                <w:szCs w:val="24"/>
                <w:rtl/>
                <w:lang w:val="en"/>
              </w:rPr>
            </w:pPr>
          </w:p>
          <w:p w14:paraId="28D49D40" w14:textId="77777777" w:rsidR="00777311" w:rsidRPr="000467CC" w:rsidRDefault="00777311" w:rsidP="000467CC">
            <w:pPr>
              <w:rPr>
                <w:rStyle w:val="jlqj4b"/>
                <w:rFonts w:ascii="Simplified Arabic" w:hAnsi="Simplified Arabic" w:cs="Simplified Arabic"/>
                <w:sz w:val="24"/>
                <w:szCs w:val="24"/>
                <w:rtl/>
                <w:lang w:val="en"/>
              </w:rPr>
            </w:pPr>
          </w:p>
          <w:p w14:paraId="2FAD1F1A" w14:textId="1D0EE267" w:rsidR="00DA0262" w:rsidRPr="000467CC" w:rsidRDefault="00DA0262"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oral exams</w:t>
            </w:r>
          </w:p>
          <w:p w14:paraId="5F105060" w14:textId="6F06B419" w:rsidR="00DA0262" w:rsidRPr="000467CC" w:rsidRDefault="00DA0262" w:rsidP="000467CC">
            <w:pPr>
              <w:rPr>
                <w:rFonts w:ascii="Simplified Arabic" w:eastAsia="Calibri" w:hAnsi="Simplified Arabic" w:cs="Simplified Arabic"/>
                <w:sz w:val="24"/>
                <w:szCs w:val="24"/>
                <w:rtl/>
                <w:lang w:bidi="ar-IQ"/>
              </w:rPr>
            </w:pPr>
          </w:p>
          <w:p w14:paraId="6EDC120E" w14:textId="5EEF4FD2" w:rsidR="00303ED6" w:rsidRDefault="00303ED6" w:rsidP="000467CC">
            <w:pPr>
              <w:rPr>
                <w:rStyle w:val="jlqj4b"/>
                <w:rFonts w:ascii="Simplified Arabic" w:hAnsi="Simplified Arabic" w:cs="Simplified Arabic"/>
                <w:sz w:val="24"/>
                <w:szCs w:val="24"/>
                <w:rtl/>
                <w:lang w:val="en"/>
              </w:rPr>
            </w:pPr>
          </w:p>
          <w:p w14:paraId="1DD618FD" w14:textId="77777777" w:rsidR="00785031" w:rsidRDefault="00785031" w:rsidP="000467CC">
            <w:pPr>
              <w:rPr>
                <w:rStyle w:val="jlqj4b"/>
                <w:rFonts w:ascii="Simplified Arabic" w:hAnsi="Simplified Arabic" w:cs="Simplified Arabic"/>
                <w:sz w:val="24"/>
                <w:szCs w:val="24"/>
                <w:rtl/>
                <w:lang w:val="en"/>
              </w:rPr>
            </w:pPr>
          </w:p>
          <w:p w14:paraId="6F38095B" w14:textId="3F7E6456" w:rsidR="00DA0262" w:rsidRPr="000467CC" w:rsidRDefault="00DA0262"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Reports</w:t>
            </w:r>
          </w:p>
          <w:p w14:paraId="1EB1AF24" w14:textId="77777777" w:rsidR="00DA0262" w:rsidRPr="000467CC" w:rsidRDefault="00DA0262" w:rsidP="000467CC">
            <w:pPr>
              <w:rPr>
                <w:rFonts w:ascii="Simplified Arabic" w:eastAsia="Calibri" w:hAnsi="Simplified Arabic" w:cs="Simplified Arabic"/>
                <w:sz w:val="24"/>
                <w:szCs w:val="24"/>
                <w:rtl/>
                <w:lang w:bidi="ar-IQ"/>
              </w:rPr>
            </w:pPr>
          </w:p>
          <w:p w14:paraId="3EF69BCF" w14:textId="0AA621B8" w:rsidR="00DA0262" w:rsidRPr="000467CC" w:rsidRDefault="00DA0262" w:rsidP="000467CC">
            <w:pPr>
              <w:rPr>
                <w:rFonts w:ascii="Simplified Arabic" w:eastAsia="Calibri" w:hAnsi="Simplified Arabic" w:cs="Simplified Arabic"/>
                <w:sz w:val="24"/>
                <w:szCs w:val="24"/>
                <w:rtl/>
                <w:lang w:bidi="ar-IQ"/>
              </w:rPr>
            </w:pPr>
          </w:p>
          <w:p w14:paraId="24537A26" w14:textId="77777777" w:rsidR="00303ED6" w:rsidRDefault="00303ED6" w:rsidP="000467CC">
            <w:pPr>
              <w:rPr>
                <w:rFonts w:ascii="Simplified Arabic" w:hAnsi="Simplified Arabic" w:cs="Simplified Arabic"/>
                <w:sz w:val="24"/>
                <w:szCs w:val="24"/>
                <w:rtl/>
              </w:rPr>
            </w:pPr>
          </w:p>
          <w:p w14:paraId="6B6D2D13" w14:textId="05B8F9CA" w:rsidR="00DA0262" w:rsidRPr="000467CC" w:rsidRDefault="00DA0262" w:rsidP="000467CC">
            <w:pPr>
              <w:rPr>
                <w:rFonts w:ascii="Simplified Arabic" w:eastAsia="Calibri" w:hAnsi="Simplified Arabic" w:cs="Simplified Arabic"/>
                <w:sz w:val="24"/>
                <w:szCs w:val="24"/>
                <w:rtl/>
                <w:lang w:bidi="ar-IQ"/>
              </w:rPr>
            </w:pPr>
            <w:r w:rsidRPr="000467CC">
              <w:rPr>
                <w:rFonts w:ascii="Simplified Arabic" w:hAnsi="Simplified Arabic" w:cs="Simplified Arabic"/>
                <w:sz w:val="24"/>
                <w:szCs w:val="24"/>
              </w:rPr>
              <w:t>daily preparation</w:t>
            </w:r>
          </w:p>
          <w:p w14:paraId="22683D54" w14:textId="0840F8B5" w:rsidR="00DA0262" w:rsidRPr="000467CC" w:rsidRDefault="00DA0262" w:rsidP="000467CC">
            <w:pPr>
              <w:rPr>
                <w:rFonts w:ascii="Simplified Arabic" w:eastAsia="Calibri" w:hAnsi="Simplified Arabic" w:cs="Simplified Arabic"/>
                <w:sz w:val="24"/>
                <w:szCs w:val="24"/>
                <w:rtl/>
                <w:lang w:bidi="ar-IQ"/>
              </w:rPr>
            </w:pPr>
          </w:p>
          <w:p w14:paraId="0AC9EC11" w14:textId="77777777" w:rsidR="00303ED6" w:rsidRDefault="00303ED6" w:rsidP="000467CC">
            <w:pPr>
              <w:rPr>
                <w:rStyle w:val="jlqj4b"/>
                <w:rFonts w:ascii="Simplified Arabic" w:hAnsi="Simplified Arabic" w:cs="Simplified Arabic"/>
                <w:sz w:val="24"/>
                <w:szCs w:val="24"/>
                <w:rtl/>
                <w:lang w:val="en"/>
              </w:rPr>
            </w:pPr>
          </w:p>
          <w:p w14:paraId="459F97ED" w14:textId="77777777" w:rsidR="00303ED6" w:rsidRDefault="00303ED6" w:rsidP="000467CC">
            <w:pPr>
              <w:rPr>
                <w:rStyle w:val="jlqj4b"/>
                <w:rFonts w:ascii="Simplified Arabic" w:hAnsi="Simplified Arabic" w:cs="Simplified Arabic"/>
                <w:sz w:val="24"/>
                <w:szCs w:val="24"/>
                <w:rtl/>
                <w:lang w:val="en"/>
              </w:rPr>
            </w:pPr>
          </w:p>
          <w:p w14:paraId="3F91DA25" w14:textId="03D9625F" w:rsidR="00DA0262" w:rsidRPr="000467CC" w:rsidRDefault="00DA0262"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oral exams</w:t>
            </w:r>
          </w:p>
          <w:p w14:paraId="327EB278" w14:textId="77777777" w:rsidR="00DA0262" w:rsidRPr="000467CC" w:rsidRDefault="00DA0262" w:rsidP="000467CC">
            <w:pPr>
              <w:rPr>
                <w:rFonts w:ascii="Simplified Arabic" w:eastAsia="Calibri" w:hAnsi="Simplified Arabic" w:cs="Simplified Arabic"/>
                <w:sz w:val="24"/>
                <w:szCs w:val="24"/>
                <w:rtl/>
                <w:lang w:bidi="ar-IQ"/>
              </w:rPr>
            </w:pPr>
          </w:p>
          <w:p w14:paraId="4C9198AB" w14:textId="13EA8531" w:rsidR="00DA0262" w:rsidRPr="000467CC" w:rsidRDefault="00DA0262" w:rsidP="000467CC">
            <w:pPr>
              <w:rPr>
                <w:rFonts w:ascii="Simplified Arabic" w:eastAsia="Calibri" w:hAnsi="Simplified Arabic" w:cs="Simplified Arabic"/>
                <w:sz w:val="24"/>
                <w:szCs w:val="24"/>
                <w:rtl/>
                <w:lang w:bidi="ar-IQ"/>
              </w:rPr>
            </w:pPr>
          </w:p>
          <w:p w14:paraId="27046F76" w14:textId="2497B867" w:rsidR="00DA0262" w:rsidRPr="000467CC" w:rsidRDefault="00DA0262"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First semester exam</w:t>
            </w:r>
          </w:p>
          <w:p w14:paraId="2D96A948" w14:textId="3376897F" w:rsidR="0079145A" w:rsidRDefault="0079145A" w:rsidP="000467CC">
            <w:pPr>
              <w:rPr>
                <w:rFonts w:ascii="Simplified Arabic" w:hAnsi="Simplified Arabic" w:cs="Simplified Arabic"/>
                <w:sz w:val="24"/>
                <w:szCs w:val="24"/>
                <w:rtl/>
              </w:rPr>
            </w:pPr>
          </w:p>
          <w:p w14:paraId="6585A4BA" w14:textId="77777777" w:rsidR="0038786C" w:rsidRDefault="0038786C" w:rsidP="000467CC">
            <w:pPr>
              <w:rPr>
                <w:rFonts w:ascii="Simplified Arabic" w:hAnsi="Simplified Arabic" w:cs="Simplified Arabic"/>
                <w:sz w:val="24"/>
                <w:szCs w:val="24"/>
              </w:rPr>
            </w:pPr>
          </w:p>
          <w:p w14:paraId="4D355358" w14:textId="213DD7F8" w:rsidR="00DA0262" w:rsidRPr="000467CC" w:rsidRDefault="00DA0262" w:rsidP="00563438">
            <w:pPr>
              <w:rPr>
                <w:rFonts w:ascii="Simplified Arabic" w:eastAsia="Calibri" w:hAnsi="Simplified Arabic" w:cs="Simplified Arabic"/>
                <w:sz w:val="24"/>
                <w:szCs w:val="24"/>
                <w:rtl/>
                <w:lang w:bidi="ar-IQ"/>
              </w:rPr>
            </w:pPr>
            <w:r w:rsidRPr="000467CC">
              <w:rPr>
                <w:rFonts w:ascii="Simplified Arabic" w:hAnsi="Simplified Arabic" w:cs="Simplified Arabic"/>
                <w:sz w:val="24"/>
                <w:szCs w:val="24"/>
              </w:rPr>
              <w:t>daily preparation</w:t>
            </w:r>
          </w:p>
          <w:p w14:paraId="7F85894B" w14:textId="4A08ACB3" w:rsidR="00563438" w:rsidRDefault="00563438" w:rsidP="00563438">
            <w:pPr>
              <w:rPr>
                <w:rStyle w:val="jlqj4b"/>
                <w:rFonts w:ascii="Simplified Arabic" w:hAnsi="Simplified Arabic" w:cs="Simplified Arabic"/>
                <w:sz w:val="24"/>
                <w:szCs w:val="24"/>
                <w:lang w:val="en"/>
              </w:rPr>
            </w:pPr>
            <w:r>
              <w:rPr>
                <w:rStyle w:val="jlqj4b"/>
                <w:rFonts w:ascii="Simplified Arabic" w:hAnsi="Simplified Arabic" w:cs="Simplified Arabic"/>
                <w:sz w:val="24"/>
                <w:szCs w:val="24"/>
                <w:lang w:val="en"/>
              </w:rPr>
              <w:t xml:space="preserve">  </w:t>
            </w:r>
          </w:p>
          <w:p w14:paraId="49D63C59" w14:textId="77777777" w:rsidR="00563438" w:rsidRDefault="00563438" w:rsidP="00563438">
            <w:pPr>
              <w:rPr>
                <w:rStyle w:val="jlqj4b"/>
                <w:rFonts w:ascii="Simplified Arabic" w:hAnsi="Simplified Arabic" w:cs="Simplified Arabic"/>
                <w:sz w:val="24"/>
                <w:szCs w:val="24"/>
                <w:lang w:val="en"/>
              </w:rPr>
            </w:pPr>
          </w:p>
          <w:p w14:paraId="36BD426E" w14:textId="4F8BC128" w:rsidR="00563438" w:rsidRDefault="00563438" w:rsidP="000467CC">
            <w:pPr>
              <w:rPr>
                <w:rStyle w:val="jlqj4b"/>
                <w:rFonts w:ascii="Simplified Arabic" w:hAnsi="Simplified Arabic" w:cs="Simplified Arabic"/>
                <w:sz w:val="24"/>
                <w:szCs w:val="24"/>
                <w:rtl/>
                <w:lang w:val="en"/>
              </w:rPr>
            </w:pPr>
          </w:p>
          <w:p w14:paraId="3F7DEB08" w14:textId="77777777" w:rsidR="00B56094" w:rsidRDefault="00B56094" w:rsidP="000467CC">
            <w:pPr>
              <w:rPr>
                <w:rStyle w:val="jlqj4b"/>
                <w:rFonts w:ascii="Simplified Arabic" w:hAnsi="Simplified Arabic" w:cs="Simplified Arabic"/>
                <w:sz w:val="24"/>
                <w:szCs w:val="24"/>
                <w:rtl/>
                <w:lang w:val="en"/>
              </w:rPr>
            </w:pPr>
          </w:p>
          <w:p w14:paraId="79A9918A" w14:textId="251B5116" w:rsidR="00DA0262" w:rsidRPr="000467CC" w:rsidRDefault="00DA0262"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oral exams</w:t>
            </w:r>
          </w:p>
          <w:p w14:paraId="329629A2" w14:textId="77777777" w:rsidR="00DA0262" w:rsidRPr="000467CC" w:rsidRDefault="00DA0262" w:rsidP="000467CC">
            <w:pPr>
              <w:rPr>
                <w:rFonts w:ascii="Simplified Arabic" w:eastAsia="Calibri" w:hAnsi="Simplified Arabic" w:cs="Simplified Arabic"/>
                <w:sz w:val="24"/>
                <w:szCs w:val="24"/>
                <w:rtl/>
                <w:lang w:bidi="ar-IQ"/>
              </w:rPr>
            </w:pPr>
          </w:p>
          <w:p w14:paraId="7CE54F87" w14:textId="2E442E8B" w:rsidR="00DA0262" w:rsidRDefault="00DA0262" w:rsidP="000467CC">
            <w:pPr>
              <w:rPr>
                <w:rFonts w:ascii="Simplified Arabic" w:eastAsia="Calibri" w:hAnsi="Simplified Arabic" w:cs="Simplified Arabic"/>
                <w:sz w:val="24"/>
                <w:szCs w:val="24"/>
                <w:rtl/>
                <w:lang w:bidi="ar-IQ"/>
              </w:rPr>
            </w:pPr>
          </w:p>
          <w:p w14:paraId="08BA61F1" w14:textId="77777777" w:rsidR="00132181" w:rsidRPr="000467CC" w:rsidRDefault="00132181" w:rsidP="000467CC">
            <w:pPr>
              <w:rPr>
                <w:rFonts w:ascii="Simplified Arabic" w:eastAsia="Calibri" w:hAnsi="Simplified Arabic" w:cs="Simplified Arabic"/>
                <w:sz w:val="24"/>
                <w:szCs w:val="24"/>
                <w:rtl/>
                <w:lang w:bidi="ar-IQ"/>
              </w:rPr>
            </w:pPr>
          </w:p>
          <w:p w14:paraId="12D1C6CD" w14:textId="77777777" w:rsidR="00DA0262" w:rsidRPr="000467CC" w:rsidRDefault="00DA0262" w:rsidP="000467CC">
            <w:pPr>
              <w:rPr>
                <w:rFonts w:ascii="Simplified Arabic" w:eastAsia="Calibri" w:hAnsi="Simplified Arabic" w:cs="Simplified Arabic"/>
                <w:sz w:val="24"/>
                <w:szCs w:val="24"/>
                <w:rtl/>
                <w:lang w:bidi="ar-IQ"/>
              </w:rPr>
            </w:pPr>
            <w:r w:rsidRPr="000467CC">
              <w:rPr>
                <w:rFonts w:ascii="Simplified Arabic" w:hAnsi="Simplified Arabic" w:cs="Simplified Arabic"/>
                <w:sz w:val="24"/>
                <w:szCs w:val="24"/>
              </w:rPr>
              <w:t>daily preparation</w:t>
            </w:r>
          </w:p>
          <w:p w14:paraId="5B9124A9" w14:textId="464148F4" w:rsidR="00E21B78" w:rsidRPr="000467CC" w:rsidRDefault="00E21B78" w:rsidP="000467CC">
            <w:pPr>
              <w:rPr>
                <w:rFonts w:ascii="Simplified Arabic" w:eastAsia="Calibri" w:hAnsi="Simplified Arabic" w:cs="Simplified Arabic"/>
                <w:sz w:val="24"/>
                <w:szCs w:val="24"/>
                <w:rtl/>
                <w:lang w:bidi="ar-IQ"/>
              </w:rPr>
            </w:pPr>
          </w:p>
          <w:p w14:paraId="532DD1AD" w14:textId="27FC03E3" w:rsidR="00287074" w:rsidRDefault="00287074" w:rsidP="000467CC">
            <w:pPr>
              <w:rPr>
                <w:rFonts w:ascii="Simplified Arabic" w:hAnsi="Simplified Arabic" w:cs="Simplified Arabic"/>
                <w:sz w:val="24"/>
                <w:szCs w:val="24"/>
                <w:rtl/>
              </w:rPr>
            </w:pPr>
          </w:p>
          <w:p w14:paraId="0A2DDFCE" w14:textId="4203600B" w:rsidR="00132181" w:rsidRDefault="00132181" w:rsidP="000467CC">
            <w:pPr>
              <w:rPr>
                <w:rFonts w:ascii="Simplified Arabic" w:hAnsi="Simplified Arabic" w:cs="Simplified Arabic"/>
                <w:sz w:val="24"/>
                <w:szCs w:val="24"/>
                <w:rtl/>
              </w:rPr>
            </w:pPr>
          </w:p>
          <w:p w14:paraId="1688695B" w14:textId="3469F1D7" w:rsidR="00132181" w:rsidRDefault="00132181" w:rsidP="000467CC">
            <w:pPr>
              <w:rPr>
                <w:rFonts w:ascii="Simplified Arabic" w:hAnsi="Simplified Arabic" w:cs="Simplified Arabic"/>
                <w:sz w:val="24"/>
                <w:szCs w:val="24"/>
                <w:rtl/>
              </w:rPr>
            </w:pPr>
          </w:p>
          <w:p w14:paraId="5F6F99B3" w14:textId="515162AD" w:rsidR="00132181" w:rsidRDefault="00132181" w:rsidP="000467CC">
            <w:pPr>
              <w:rPr>
                <w:rFonts w:ascii="Simplified Arabic" w:hAnsi="Simplified Arabic" w:cs="Simplified Arabic"/>
                <w:sz w:val="24"/>
                <w:szCs w:val="24"/>
                <w:rtl/>
              </w:rPr>
            </w:pPr>
          </w:p>
          <w:p w14:paraId="3A436A6E" w14:textId="77777777" w:rsidR="00132181" w:rsidRDefault="00132181" w:rsidP="000467CC">
            <w:pPr>
              <w:rPr>
                <w:rFonts w:ascii="Simplified Arabic" w:hAnsi="Simplified Arabic" w:cs="Simplified Arabic"/>
                <w:sz w:val="24"/>
                <w:szCs w:val="24"/>
              </w:rPr>
            </w:pPr>
          </w:p>
          <w:p w14:paraId="06B1486D" w14:textId="77777777" w:rsidR="00D15764" w:rsidRDefault="00D15764" w:rsidP="000467CC">
            <w:pPr>
              <w:rPr>
                <w:rFonts w:ascii="Simplified Arabic" w:hAnsi="Simplified Arabic" w:cs="Simplified Arabic"/>
                <w:sz w:val="24"/>
                <w:szCs w:val="24"/>
              </w:rPr>
            </w:pPr>
          </w:p>
          <w:p w14:paraId="54876388" w14:textId="3E05FC6A" w:rsidR="00E21B78" w:rsidRPr="000467CC" w:rsidRDefault="00E21B78" w:rsidP="000467CC">
            <w:pPr>
              <w:rPr>
                <w:rFonts w:ascii="Simplified Arabic" w:eastAsia="Calibri" w:hAnsi="Simplified Arabic" w:cs="Simplified Arabic"/>
                <w:sz w:val="24"/>
                <w:szCs w:val="24"/>
                <w:rtl/>
                <w:lang w:bidi="ar-IQ"/>
              </w:rPr>
            </w:pPr>
            <w:r w:rsidRPr="000467CC">
              <w:rPr>
                <w:rFonts w:ascii="Simplified Arabic" w:hAnsi="Simplified Arabic" w:cs="Simplified Arabic"/>
                <w:sz w:val="24"/>
                <w:szCs w:val="24"/>
              </w:rPr>
              <w:t>daily preparation</w:t>
            </w:r>
          </w:p>
          <w:p w14:paraId="08EBFC9D" w14:textId="4259A936" w:rsidR="00287074" w:rsidRDefault="00287074" w:rsidP="000467CC">
            <w:pPr>
              <w:rPr>
                <w:rStyle w:val="jlqj4b"/>
                <w:rFonts w:ascii="Simplified Arabic" w:hAnsi="Simplified Arabic" w:cs="Simplified Arabic"/>
                <w:sz w:val="24"/>
                <w:szCs w:val="24"/>
                <w:lang w:val="en"/>
              </w:rPr>
            </w:pPr>
          </w:p>
          <w:p w14:paraId="088ED179" w14:textId="03337AE5" w:rsidR="00D15764" w:rsidRDefault="00D15764" w:rsidP="000467CC">
            <w:pPr>
              <w:rPr>
                <w:rStyle w:val="jlqj4b"/>
                <w:rFonts w:ascii="Simplified Arabic" w:hAnsi="Simplified Arabic" w:cs="Simplified Arabic"/>
                <w:sz w:val="24"/>
                <w:szCs w:val="24"/>
                <w:rtl/>
                <w:lang w:val="en"/>
              </w:rPr>
            </w:pPr>
          </w:p>
          <w:p w14:paraId="68FE426F" w14:textId="6EA27F5E" w:rsidR="00757522" w:rsidRDefault="00757522" w:rsidP="000467CC">
            <w:pPr>
              <w:rPr>
                <w:rStyle w:val="jlqj4b"/>
                <w:rFonts w:ascii="Simplified Arabic" w:hAnsi="Simplified Arabic" w:cs="Simplified Arabic"/>
                <w:sz w:val="24"/>
                <w:szCs w:val="24"/>
                <w:rtl/>
                <w:lang w:val="en"/>
              </w:rPr>
            </w:pPr>
          </w:p>
          <w:p w14:paraId="6AFD2950" w14:textId="220326C3" w:rsidR="00757522" w:rsidRDefault="00757522" w:rsidP="000467CC">
            <w:pPr>
              <w:rPr>
                <w:rStyle w:val="jlqj4b"/>
                <w:rFonts w:ascii="Simplified Arabic" w:hAnsi="Simplified Arabic" w:cs="Simplified Arabic"/>
                <w:sz w:val="24"/>
                <w:szCs w:val="24"/>
                <w:rtl/>
                <w:lang w:val="en"/>
              </w:rPr>
            </w:pPr>
          </w:p>
          <w:p w14:paraId="6DF2D0DE" w14:textId="77777777" w:rsidR="00757522" w:rsidRDefault="00757522" w:rsidP="000467CC">
            <w:pPr>
              <w:rPr>
                <w:rStyle w:val="jlqj4b"/>
                <w:rFonts w:ascii="Simplified Arabic" w:hAnsi="Simplified Arabic" w:cs="Simplified Arabic"/>
                <w:sz w:val="24"/>
                <w:szCs w:val="24"/>
                <w:lang w:val="en"/>
              </w:rPr>
            </w:pPr>
          </w:p>
          <w:p w14:paraId="3DDD2EC0" w14:textId="2CD4142C" w:rsidR="00E21B78" w:rsidRPr="000467CC" w:rsidRDefault="00E21B78" w:rsidP="00D15764">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oral exams</w:t>
            </w:r>
          </w:p>
          <w:p w14:paraId="6E5CA2CD" w14:textId="07B5B982" w:rsidR="00287074" w:rsidRDefault="00287074" w:rsidP="000467CC">
            <w:pPr>
              <w:rPr>
                <w:rStyle w:val="jlqj4b"/>
                <w:rFonts w:ascii="Simplified Arabic" w:hAnsi="Simplified Arabic" w:cs="Simplified Arabic"/>
                <w:sz w:val="24"/>
                <w:szCs w:val="24"/>
                <w:lang w:val="en"/>
              </w:rPr>
            </w:pPr>
          </w:p>
          <w:p w14:paraId="619A68F2" w14:textId="59388E55" w:rsidR="00D15764" w:rsidRDefault="00D15764" w:rsidP="000467CC">
            <w:pPr>
              <w:rPr>
                <w:rStyle w:val="jlqj4b"/>
                <w:rFonts w:ascii="Simplified Arabic" w:hAnsi="Simplified Arabic" w:cs="Simplified Arabic"/>
                <w:sz w:val="24"/>
                <w:szCs w:val="24"/>
                <w:rtl/>
                <w:lang w:val="en"/>
              </w:rPr>
            </w:pPr>
          </w:p>
          <w:p w14:paraId="69B93C3A" w14:textId="2085E46C" w:rsidR="00F563CB" w:rsidRDefault="00F563CB" w:rsidP="000467CC">
            <w:pPr>
              <w:rPr>
                <w:rStyle w:val="jlqj4b"/>
                <w:rFonts w:ascii="Simplified Arabic" w:hAnsi="Simplified Arabic" w:cs="Simplified Arabic"/>
                <w:sz w:val="24"/>
                <w:szCs w:val="24"/>
                <w:rtl/>
                <w:lang w:val="en"/>
              </w:rPr>
            </w:pPr>
          </w:p>
          <w:p w14:paraId="4B98BD14" w14:textId="77777777" w:rsidR="00F563CB" w:rsidRDefault="00F563CB" w:rsidP="000467CC">
            <w:pPr>
              <w:rPr>
                <w:rStyle w:val="jlqj4b"/>
                <w:rFonts w:ascii="Simplified Arabic" w:hAnsi="Simplified Arabic" w:cs="Simplified Arabic"/>
                <w:sz w:val="24"/>
                <w:szCs w:val="24"/>
                <w:lang w:val="en"/>
              </w:rPr>
            </w:pPr>
          </w:p>
          <w:p w14:paraId="1FE59668" w14:textId="62EE6319" w:rsidR="00E21B78" w:rsidRPr="000467CC" w:rsidRDefault="00E21B78"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Reports</w:t>
            </w:r>
            <w:r w:rsidRPr="000467CC">
              <w:rPr>
                <w:rFonts w:ascii="Simplified Arabic" w:eastAsia="Calibri" w:hAnsi="Simplified Arabic" w:cs="Simplified Arabic"/>
                <w:sz w:val="24"/>
                <w:szCs w:val="24"/>
                <w:rtl/>
                <w:lang w:bidi="ar-IQ"/>
              </w:rPr>
              <w:t xml:space="preserve"> </w:t>
            </w:r>
          </w:p>
          <w:p w14:paraId="46352EC4" w14:textId="2C439AFB" w:rsidR="00E21B78" w:rsidRPr="000467CC" w:rsidRDefault="00E21B78" w:rsidP="000467CC">
            <w:pPr>
              <w:rPr>
                <w:rFonts w:ascii="Simplified Arabic" w:eastAsia="Calibri" w:hAnsi="Simplified Arabic" w:cs="Simplified Arabic"/>
                <w:sz w:val="24"/>
                <w:szCs w:val="24"/>
                <w:rtl/>
                <w:lang w:bidi="ar-IQ"/>
              </w:rPr>
            </w:pPr>
          </w:p>
          <w:p w14:paraId="3BDDD424" w14:textId="77777777" w:rsidR="00287074" w:rsidRDefault="00287074" w:rsidP="000467CC">
            <w:pPr>
              <w:rPr>
                <w:rStyle w:val="jlqj4b"/>
                <w:rFonts w:ascii="Simplified Arabic" w:hAnsi="Simplified Arabic" w:cs="Simplified Arabic"/>
                <w:sz w:val="24"/>
                <w:szCs w:val="24"/>
                <w:lang w:val="en"/>
              </w:rPr>
            </w:pPr>
          </w:p>
          <w:p w14:paraId="389D5159" w14:textId="5D66B324" w:rsidR="00A33DBB" w:rsidRPr="000467CC" w:rsidRDefault="00287074" w:rsidP="000467CC">
            <w:pPr>
              <w:rPr>
                <w:rFonts w:ascii="Simplified Arabic" w:eastAsia="Calibri" w:hAnsi="Simplified Arabic" w:cs="Simplified Arabic"/>
                <w:sz w:val="24"/>
                <w:szCs w:val="24"/>
                <w:rtl/>
                <w:lang w:bidi="ar-IQ"/>
              </w:rPr>
            </w:pPr>
            <w:r>
              <w:rPr>
                <w:rStyle w:val="jlqj4b"/>
                <w:rFonts w:ascii="Simplified Arabic" w:hAnsi="Simplified Arabic" w:cs="Simplified Arabic"/>
                <w:sz w:val="24"/>
                <w:szCs w:val="24"/>
                <w:lang w:val="en"/>
              </w:rPr>
              <w:lastRenderedPageBreak/>
              <w:t>S</w:t>
            </w:r>
            <w:r w:rsidR="00E21B78" w:rsidRPr="000467CC">
              <w:rPr>
                <w:rStyle w:val="jlqj4b"/>
                <w:rFonts w:ascii="Simplified Arabic" w:hAnsi="Simplified Arabic" w:cs="Simplified Arabic"/>
                <w:sz w:val="24"/>
                <w:szCs w:val="24"/>
                <w:lang w:val="en"/>
              </w:rPr>
              <w:t>econd half exam</w:t>
            </w:r>
          </w:p>
        </w:tc>
      </w:tr>
      <w:tr w:rsidR="00A33DBB" w:rsidRPr="00B80B61" w14:paraId="7735037C" w14:textId="77777777" w:rsidTr="006A7797">
        <w:tc>
          <w:tcPr>
            <w:tcW w:w="9540" w:type="dxa"/>
            <w:gridSpan w:val="9"/>
            <w:shd w:val="clear" w:color="auto" w:fill="DEEAF6"/>
          </w:tcPr>
          <w:p w14:paraId="59644842" w14:textId="77777777" w:rsidR="00A33DBB" w:rsidRPr="00B80B61" w:rsidRDefault="00A33DBB" w:rsidP="00A33DBB">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A33DBB" w:rsidRPr="00B80B61" w14:paraId="1CE317D4" w14:textId="77777777" w:rsidTr="006A7797">
        <w:tc>
          <w:tcPr>
            <w:tcW w:w="9540" w:type="dxa"/>
            <w:gridSpan w:val="9"/>
            <w:shd w:val="clear" w:color="auto" w:fill="auto"/>
          </w:tcPr>
          <w:p w14:paraId="47D3A162" w14:textId="2394FDA0" w:rsidR="00A33DBB" w:rsidRPr="002D131C" w:rsidRDefault="00A33DBB" w:rsidP="00A33DBB">
            <w:pPr>
              <w:shd w:val="clear" w:color="auto" w:fill="FFFFFF"/>
              <w:autoSpaceDE w:val="0"/>
              <w:autoSpaceDN w:val="0"/>
              <w:adjustRightInd w:val="0"/>
              <w:jc w:val="both"/>
              <w:rPr>
                <w:rFonts w:ascii="Simplified Arabic" w:eastAsia="Calibri" w:hAnsi="Simplified Arabic" w:cs="Simplified Arabic"/>
                <w:color w:val="000000"/>
                <w:sz w:val="24"/>
                <w:szCs w:val="24"/>
                <w:rtl/>
                <w:lang w:bidi="ar-IQ"/>
              </w:rPr>
            </w:pPr>
            <w:r w:rsidRPr="002D131C">
              <w:rPr>
                <w:rStyle w:val="rynqvb"/>
                <w:rFonts w:ascii="Simplified Arabic" w:hAnsi="Simplified Arabic" w:cs="Simplified Arabic"/>
                <w:sz w:val="24"/>
                <w:szCs w:val="24"/>
                <w:lang w:val="en"/>
              </w:rPr>
              <w:t>50 marks for monthly and daily semester exams by monitoring student participation and observing students’ performance in answering questions and other assignments, and 50 marks for final exams.</w:t>
            </w:r>
          </w:p>
        </w:tc>
      </w:tr>
      <w:tr w:rsidR="00A33DBB" w:rsidRPr="00B80B61" w14:paraId="12F4FF3C" w14:textId="77777777" w:rsidTr="006A7797">
        <w:tc>
          <w:tcPr>
            <w:tcW w:w="9540" w:type="dxa"/>
            <w:gridSpan w:val="9"/>
            <w:shd w:val="clear" w:color="auto" w:fill="DEEAF6"/>
          </w:tcPr>
          <w:p w14:paraId="4F15D0B8" w14:textId="77777777" w:rsidR="00A33DBB" w:rsidRPr="00B80B61" w:rsidRDefault="00A33DBB" w:rsidP="00A33DBB">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A33DBB" w:rsidRPr="00B80B61" w14:paraId="02BE89EB" w14:textId="77777777" w:rsidTr="006A7797">
        <w:tc>
          <w:tcPr>
            <w:tcW w:w="4731" w:type="dxa"/>
            <w:gridSpan w:val="6"/>
            <w:shd w:val="clear" w:color="auto" w:fill="auto"/>
          </w:tcPr>
          <w:p w14:paraId="5BF052D9" w14:textId="6FC804FD" w:rsidR="00A33DBB" w:rsidRPr="00B80B61" w:rsidRDefault="00A33DBB" w:rsidP="00A33D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809" w:type="dxa"/>
            <w:gridSpan w:val="3"/>
            <w:shd w:val="clear" w:color="auto" w:fill="auto"/>
          </w:tcPr>
          <w:p w14:paraId="2DA7358F" w14:textId="77777777" w:rsidR="00A33DBB" w:rsidRPr="00B80B61" w:rsidRDefault="00A33DBB" w:rsidP="00A33DB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33DBB" w:rsidRPr="00B80B61" w14:paraId="26BA8198" w14:textId="77777777" w:rsidTr="006A7797">
        <w:tc>
          <w:tcPr>
            <w:tcW w:w="4731" w:type="dxa"/>
            <w:gridSpan w:val="6"/>
            <w:shd w:val="clear" w:color="auto" w:fill="auto"/>
          </w:tcPr>
          <w:p w14:paraId="62BD9D1D" w14:textId="77777777" w:rsidR="00A33DBB" w:rsidRPr="00B80B61" w:rsidRDefault="00A33DBB" w:rsidP="00A33D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809" w:type="dxa"/>
            <w:gridSpan w:val="3"/>
            <w:shd w:val="clear" w:color="auto" w:fill="auto"/>
          </w:tcPr>
          <w:p w14:paraId="19B6576B" w14:textId="77777777" w:rsidR="004209C1" w:rsidRDefault="004209C1" w:rsidP="004209C1">
            <w:pPr>
              <w:ind w:hanging="2"/>
              <w:jc w:val="right"/>
              <w:rPr>
                <w:rFonts w:asciiTheme="minorBidi" w:hAnsiTheme="minorBidi" w:cstheme="minorBidi"/>
                <w:rtl/>
              </w:rPr>
            </w:pPr>
            <w:r>
              <w:rPr>
                <w:rFonts w:asciiTheme="minorBidi" w:hAnsiTheme="minorBidi" w:cstheme="minorBidi" w:hint="cs"/>
                <w:rtl/>
              </w:rPr>
              <w:t xml:space="preserve">1- </w:t>
            </w:r>
            <w:r w:rsidRPr="005F4D67">
              <w:rPr>
                <w:rFonts w:asciiTheme="minorBidi" w:hAnsiTheme="minorBidi" w:cstheme="minorBidi" w:hint="cs"/>
                <w:rtl/>
              </w:rPr>
              <w:t>سمير سعدون وآخرين</w:t>
            </w:r>
            <w:r>
              <w:rPr>
                <w:rFonts w:asciiTheme="minorBidi" w:hAnsiTheme="minorBidi" w:cstheme="minorBidi" w:hint="cs"/>
                <w:rtl/>
              </w:rPr>
              <w:t xml:space="preserve">، الطاقة البديلة مصادرها واستخداماتها، 2018، نسخة الكترونية    </w:t>
            </w:r>
          </w:p>
          <w:p w14:paraId="58BF000A" w14:textId="69205DAB" w:rsidR="00A33DBB" w:rsidRPr="002C3B35" w:rsidRDefault="00A33DBB" w:rsidP="00A33DBB">
            <w:pPr>
              <w:widowControl w:val="0"/>
              <w:autoSpaceDE w:val="0"/>
              <w:autoSpaceDN w:val="0"/>
              <w:adjustRightInd w:val="0"/>
              <w:ind w:hanging="2"/>
              <w:jc w:val="right"/>
              <w:rPr>
                <w:rFonts w:ascii="Simplified Arabic" w:hAnsi="Simplified Arabic" w:cs="Simplified Arabic"/>
                <w:noProof/>
              </w:rPr>
            </w:pPr>
            <w:r w:rsidRPr="002C3B35">
              <w:rPr>
                <w:rFonts w:ascii="Simplified Arabic" w:hAnsi="Simplified Arabic" w:cs="Simplified Arabic"/>
                <w:noProof/>
              </w:rPr>
              <w:tab/>
              <w:t xml:space="preserve">  </w:t>
            </w:r>
          </w:p>
          <w:p w14:paraId="1F4149D7" w14:textId="4482C6ED" w:rsidR="00A33DBB" w:rsidRPr="00B80B61" w:rsidRDefault="00A33DBB" w:rsidP="00A33DBB">
            <w:pPr>
              <w:shd w:val="clear" w:color="auto" w:fill="FFFFFF"/>
              <w:autoSpaceDE w:val="0"/>
              <w:autoSpaceDN w:val="0"/>
              <w:adjustRightInd w:val="0"/>
              <w:ind w:left="720" w:right="-426"/>
              <w:jc w:val="right"/>
              <w:rPr>
                <w:rFonts w:ascii="Cambria" w:eastAsia="Calibri" w:hAnsi="Cambria" w:cs="Times New Roman"/>
                <w:color w:val="000000"/>
                <w:sz w:val="28"/>
                <w:szCs w:val="28"/>
                <w:rtl/>
                <w:lang w:bidi="ar-IQ"/>
              </w:rPr>
            </w:pPr>
            <w:r>
              <w:rPr>
                <w:rFonts w:ascii="Simplified Arabic" w:hAnsi="Simplified Arabic" w:cs="Simplified Arabic" w:hint="cs"/>
                <w:noProof/>
                <w:rtl/>
              </w:rPr>
              <w:t xml:space="preserve">3- </w:t>
            </w:r>
          </w:p>
        </w:tc>
      </w:tr>
      <w:tr w:rsidR="00A33DBB" w:rsidRPr="00B80B61" w14:paraId="733FF489" w14:textId="77777777" w:rsidTr="006A7797">
        <w:tc>
          <w:tcPr>
            <w:tcW w:w="4731" w:type="dxa"/>
            <w:gridSpan w:val="6"/>
            <w:shd w:val="clear" w:color="auto" w:fill="auto"/>
          </w:tcPr>
          <w:p w14:paraId="5C0A5871" w14:textId="77777777" w:rsidR="00A33DBB" w:rsidRPr="00B80B61" w:rsidRDefault="00A33DBB" w:rsidP="00A33DBB">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809" w:type="dxa"/>
            <w:gridSpan w:val="3"/>
            <w:shd w:val="clear" w:color="auto" w:fill="auto"/>
          </w:tcPr>
          <w:p w14:paraId="5BB658F2" w14:textId="77777777" w:rsidR="004209C1" w:rsidRDefault="004209C1" w:rsidP="004209C1">
            <w:pPr>
              <w:shd w:val="clear" w:color="auto" w:fill="FFFFFF"/>
              <w:spacing w:before="240" w:line="276" w:lineRule="auto"/>
              <w:ind w:hanging="2"/>
              <w:jc w:val="right"/>
              <w:rPr>
                <w:rFonts w:asciiTheme="minorBidi" w:hAnsiTheme="minorBidi" w:cstheme="minorBidi"/>
                <w:sz w:val="24"/>
                <w:szCs w:val="24"/>
                <w:rtl/>
              </w:rPr>
            </w:pPr>
            <w:r>
              <w:rPr>
                <w:rFonts w:asciiTheme="minorBidi" w:hAnsiTheme="minorBidi" w:cstheme="minorBidi" w:hint="cs"/>
                <w:sz w:val="24"/>
                <w:szCs w:val="24"/>
                <w:rtl/>
              </w:rPr>
              <w:t>- احمد جابر بدران ، التنمية الاقتصادية والتنمية المستدامة، 2014.</w:t>
            </w:r>
          </w:p>
          <w:p w14:paraId="7D7F142D" w14:textId="77777777" w:rsidR="004209C1" w:rsidRDefault="004209C1" w:rsidP="004209C1">
            <w:pPr>
              <w:shd w:val="clear" w:color="auto" w:fill="FFFFFF"/>
              <w:spacing w:before="240" w:line="276" w:lineRule="auto"/>
              <w:ind w:hanging="2"/>
              <w:jc w:val="right"/>
              <w:rPr>
                <w:rFonts w:asciiTheme="minorBidi" w:hAnsiTheme="minorBidi" w:cstheme="minorBidi"/>
                <w:sz w:val="24"/>
                <w:szCs w:val="24"/>
                <w:rtl/>
              </w:rPr>
            </w:pPr>
            <w:r>
              <w:rPr>
                <w:rFonts w:asciiTheme="minorBidi" w:hAnsiTheme="minorBidi" w:cstheme="minorBidi" w:hint="cs"/>
                <w:sz w:val="24"/>
                <w:szCs w:val="24"/>
                <w:rtl/>
              </w:rPr>
              <w:t>-  وليد الاشوح ، التنمية المستدامة بين النظرية والتطبيق، 2017 .</w:t>
            </w:r>
          </w:p>
          <w:p w14:paraId="0F360181" w14:textId="77777777" w:rsidR="004209C1" w:rsidRPr="004C55FF" w:rsidRDefault="004209C1" w:rsidP="004209C1">
            <w:pPr>
              <w:shd w:val="clear" w:color="auto" w:fill="FFFFFF"/>
              <w:bidi/>
              <w:spacing w:before="240" w:line="276" w:lineRule="auto"/>
              <w:ind w:leftChars="-1" w:hangingChars="1" w:hanging="2"/>
              <w:jc w:val="both"/>
              <w:rPr>
                <w:rFonts w:asciiTheme="minorBidi" w:hAnsiTheme="minorBidi" w:cstheme="minorBidi"/>
                <w:sz w:val="24"/>
                <w:szCs w:val="24"/>
              </w:rPr>
            </w:pPr>
            <w:r>
              <w:rPr>
                <w:rFonts w:asciiTheme="minorBidi" w:hAnsiTheme="minorBidi" w:cstheme="minorBidi" w:hint="cs"/>
                <w:sz w:val="24"/>
                <w:szCs w:val="24"/>
                <w:rtl/>
              </w:rPr>
              <w:t>- مدحت أبو النصر، ياسمين مدحت محمد، التنمية المستدامة مفهومها ابعادها مؤشراتها،2017.</w:t>
            </w:r>
          </w:p>
          <w:p w14:paraId="13EFD80C" w14:textId="77777777" w:rsidR="00A33DBB" w:rsidRPr="00B80B61" w:rsidRDefault="00A33DBB" w:rsidP="004209C1">
            <w:pPr>
              <w:shd w:val="clear" w:color="auto" w:fill="FFFFFF"/>
              <w:ind w:left="-2"/>
              <w:jc w:val="right"/>
              <w:rPr>
                <w:rFonts w:ascii="Cambria" w:eastAsia="Calibri" w:hAnsi="Cambria" w:cs="Times New Roman"/>
                <w:color w:val="000000"/>
                <w:sz w:val="28"/>
                <w:szCs w:val="28"/>
                <w:rtl/>
              </w:rPr>
            </w:pPr>
          </w:p>
        </w:tc>
      </w:tr>
      <w:tr w:rsidR="00A33DBB" w:rsidRPr="00B80B61" w14:paraId="4C5639AD" w14:textId="77777777" w:rsidTr="006A7797">
        <w:tc>
          <w:tcPr>
            <w:tcW w:w="4731" w:type="dxa"/>
            <w:gridSpan w:val="6"/>
            <w:shd w:val="clear" w:color="auto" w:fill="auto"/>
          </w:tcPr>
          <w:p w14:paraId="7795241A" w14:textId="77777777" w:rsidR="00A33DBB" w:rsidRPr="00B80B61" w:rsidRDefault="00A33DBB" w:rsidP="00A33D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809" w:type="dxa"/>
            <w:gridSpan w:val="3"/>
            <w:shd w:val="clear" w:color="auto" w:fill="auto"/>
          </w:tcPr>
          <w:p w14:paraId="4F379EDB" w14:textId="77777777" w:rsidR="00694C55" w:rsidRPr="004C55FF" w:rsidRDefault="00694C55" w:rsidP="00694C55">
            <w:pPr>
              <w:pStyle w:val="1"/>
              <w:ind w:hanging="2"/>
              <w:jc w:val="right"/>
              <w:rPr>
                <w:rFonts w:ascii="Simplified Arabic" w:hAnsi="Simplified Arabic" w:cs="Simplified Arabic"/>
                <w:b w:val="0"/>
                <w:bCs w:val="0"/>
                <w:kern w:val="36"/>
                <w:sz w:val="24"/>
                <w:szCs w:val="24"/>
                <w:u w:val="none"/>
              </w:rPr>
            </w:pPr>
            <w:r w:rsidRPr="004C55FF">
              <w:rPr>
                <w:rFonts w:ascii="Simplified Arabic" w:eastAsia="Cambria" w:hAnsi="Simplified Arabic" w:cs="Simplified Arabic" w:hint="cs"/>
                <w:b w:val="0"/>
                <w:bCs w:val="0"/>
                <w:sz w:val="24"/>
                <w:szCs w:val="24"/>
                <w:u w:val="none"/>
                <w:rtl/>
              </w:rPr>
              <w:t>-</w:t>
            </w:r>
            <w:r w:rsidRPr="004C55FF">
              <w:rPr>
                <w:rFonts w:ascii="Simplified Arabic" w:hAnsi="Simplified Arabic" w:cs="Simplified Arabic"/>
                <w:b w:val="0"/>
                <w:bCs w:val="0"/>
                <w:kern w:val="36"/>
                <w:sz w:val="24"/>
                <w:szCs w:val="24"/>
                <w:u w:val="none"/>
                <w:rtl/>
              </w:rPr>
              <w:t>المستقبل الذي نصبو إليه: رؤية العراق للتنمية المستدامة 2030</w:t>
            </w:r>
          </w:p>
          <w:p w14:paraId="23D62182" w14:textId="77777777" w:rsidR="00694C55" w:rsidRDefault="00E5157D" w:rsidP="00694C55">
            <w:pPr>
              <w:shd w:val="clear" w:color="auto" w:fill="FFFFFF"/>
              <w:ind w:hanging="2"/>
              <w:rPr>
                <w:rFonts w:ascii="Simplified Arabic" w:eastAsia="Cambria" w:hAnsi="Simplified Arabic" w:cs="Simplified Arabic"/>
                <w:sz w:val="24"/>
                <w:szCs w:val="24"/>
                <w:rtl/>
              </w:rPr>
            </w:pPr>
            <w:hyperlink r:id="rId10" w:history="1">
              <w:r w:rsidR="00694C55" w:rsidRPr="003C11A1">
                <w:rPr>
                  <w:rStyle w:val="Hyperlink"/>
                  <w:rFonts w:ascii="Simplified Arabic" w:eastAsia="Cambria" w:hAnsi="Simplified Arabic" w:cs="Simplified Arabic"/>
                  <w:sz w:val="24"/>
                  <w:szCs w:val="24"/>
                </w:rPr>
                <w:t>https://andp.unescwa.org/ar/plans/1143</w:t>
              </w:r>
            </w:hyperlink>
          </w:p>
          <w:p w14:paraId="68D04BEB" w14:textId="77777777" w:rsidR="00694C55" w:rsidRDefault="00694C55" w:rsidP="00694C55">
            <w:pPr>
              <w:shd w:val="clear" w:color="auto" w:fill="FFFFFF"/>
              <w:ind w:hanging="2"/>
              <w:jc w:val="right"/>
              <w:rPr>
                <w:rFonts w:ascii="Simplified Arabic" w:eastAsia="Cambria" w:hAnsi="Simplified Arabic" w:cs="Simplified Arabic"/>
                <w:sz w:val="24"/>
                <w:szCs w:val="24"/>
                <w:rtl/>
              </w:rPr>
            </w:pPr>
            <w:r>
              <w:rPr>
                <w:rFonts w:ascii="Simplified Arabic" w:eastAsia="Cambria" w:hAnsi="Simplified Arabic" w:cs="Simplified Arabic" w:hint="cs"/>
                <w:sz w:val="24"/>
                <w:szCs w:val="24"/>
                <w:rtl/>
              </w:rPr>
              <w:t>- بوابة اهداف التنمية المستدامة</w:t>
            </w:r>
          </w:p>
          <w:p w14:paraId="19FD7274" w14:textId="77777777" w:rsidR="00694C55" w:rsidRPr="004C55FF" w:rsidRDefault="00E5157D" w:rsidP="00694C55">
            <w:pPr>
              <w:shd w:val="clear" w:color="auto" w:fill="FFFFFF"/>
              <w:bidi/>
              <w:ind w:leftChars="-1" w:hangingChars="1" w:hanging="2"/>
              <w:jc w:val="right"/>
              <w:rPr>
                <w:rFonts w:ascii="Simplified Arabic" w:eastAsia="Cambria" w:hAnsi="Simplified Arabic" w:cs="Simplified Arabic"/>
                <w:sz w:val="24"/>
                <w:szCs w:val="24"/>
                <w:rtl/>
              </w:rPr>
            </w:pPr>
            <w:hyperlink r:id="rId11" w:history="1">
              <w:r w:rsidR="00694C55" w:rsidRPr="003C11A1">
                <w:rPr>
                  <w:rStyle w:val="Hyperlink"/>
                  <w:rFonts w:ascii="Simplified Arabic" w:eastAsia="Cambria" w:hAnsi="Simplified Arabic" w:cs="Simplified Arabic"/>
                  <w:sz w:val="24"/>
                  <w:szCs w:val="24"/>
                </w:rPr>
                <w:t>https://arabsdggateway-ar.unescwa.org</w:t>
              </w:r>
              <w:r w:rsidR="00694C55" w:rsidRPr="003C11A1">
                <w:rPr>
                  <w:rStyle w:val="Hyperlink"/>
                  <w:rFonts w:ascii="Simplified Arabic" w:eastAsia="Cambria" w:hAnsi="Simplified Arabic" w:cs="Simplified Arabic"/>
                  <w:sz w:val="24"/>
                  <w:szCs w:val="24"/>
                  <w:rtl/>
                </w:rPr>
                <w:t>/</w:t>
              </w:r>
            </w:hyperlink>
          </w:p>
          <w:p w14:paraId="2B1C9E30" w14:textId="77777777" w:rsidR="00694C55" w:rsidRDefault="00694C55" w:rsidP="00694C55">
            <w:pPr>
              <w:shd w:val="clear" w:color="auto" w:fill="FFFFFF"/>
              <w:ind w:hanging="2"/>
              <w:jc w:val="right"/>
              <w:rPr>
                <w:rFonts w:ascii="Simplified Arabic" w:eastAsia="Cambria" w:hAnsi="Simplified Arabic" w:cs="Simplified Arabic"/>
                <w:sz w:val="24"/>
                <w:szCs w:val="24"/>
                <w:rtl/>
              </w:rPr>
            </w:pPr>
            <w:r>
              <w:rPr>
                <w:rFonts w:ascii="Simplified Arabic" w:eastAsia="Cambria" w:hAnsi="Simplified Arabic" w:cs="Simplified Arabic" w:hint="cs"/>
                <w:sz w:val="24"/>
                <w:szCs w:val="24"/>
                <w:rtl/>
              </w:rPr>
              <w:t>- اهداف التنمية المستدامة في العراق</w:t>
            </w:r>
          </w:p>
          <w:p w14:paraId="03ED6D4F" w14:textId="77777777" w:rsidR="00694C55" w:rsidRDefault="00E5157D" w:rsidP="00694C55">
            <w:pPr>
              <w:shd w:val="clear" w:color="auto" w:fill="FFFFFF"/>
              <w:ind w:hanging="2"/>
              <w:rPr>
                <w:rFonts w:ascii="Simplified Arabic" w:eastAsia="Cambria" w:hAnsi="Simplified Arabic" w:cs="Simplified Arabic"/>
                <w:sz w:val="24"/>
                <w:szCs w:val="24"/>
                <w:rtl/>
              </w:rPr>
            </w:pPr>
            <w:hyperlink r:id="rId12" w:history="1">
              <w:r w:rsidR="00694C55" w:rsidRPr="003C11A1">
                <w:rPr>
                  <w:rStyle w:val="Hyperlink"/>
                  <w:rFonts w:ascii="Simplified Arabic" w:eastAsia="Cambria" w:hAnsi="Simplified Arabic" w:cs="Simplified Arabic"/>
                  <w:sz w:val="24"/>
                  <w:szCs w:val="24"/>
                </w:rPr>
                <w:t>https://iraq.un.org/ar/sdgs</w:t>
              </w:r>
            </w:hyperlink>
          </w:p>
          <w:p w14:paraId="46872952" w14:textId="77777777" w:rsidR="00694C55" w:rsidRDefault="00694C55" w:rsidP="00694C55">
            <w:pPr>
              <w:shd w:val="clear" w:color="auto" w:fill="FFFFFF"/>
              <w:bidi/>
              <w:ind w:leftChars="-1" w:hangingChars="1" w:hanging="2"/>
              <w:rPr>
                <w:rFonts w:ascii="Simplified Arabic" w:eastAsia="Cambria" w:hAnsi="Simplified Arabic" w:cs="Simplified Arabic"/>
                <w:sz w:val="24"/>
                <w:szCs w:val="24"/>
                <w:rtl/>
              </w:rPr>
            </w:pPr>
            <w:r>
              <w:rPr>
                <w:rFonts w:ascii="Simplified Arabic" w:eastAsia="Cambria" w:hAnsi="Simplified Arabic" w:cs="Simplified Arabic" w:hint="cs"/>
                <w:sz w:val="24"/>
                <w:szCs w:val="24"/>
                <w:rtl/>
              </w:rPr>
              <w:t>- اهداف التنمية المستدامة في العمل في العراق</w:t>
            </w:r>
          </w:p>
          <w:p w14:paraId="2F96EEDC" w14:textId="4A48FC6A" w:rsidR="00A33DBB" w:rsidRPr="00B80B61" w:rsidRDefault="00E5157D" w:rsidP="00694C5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hyperlink r:id="rId13" w:history="1">
              <w:r w:rsidR="00694C55" w:rsidRPr="003C11A1">
                <w:rPr>
                  <w:rStyle w:val="Hyperlink"/>
                  <w:rFonts w:ascii="Simplified Arabic" w:eastAsia="Cambria" w:hAnsi="Simplified Arabic" w:cs="Simplified Arabic"/>
                  <w:sz w:val="24"/>
                  <w:szCs w:val="24"/>
                </w:rPr>
                <w:t>https://www.undp.org/ar/iraq/</w:t>
              </w:r>
            </w:hyperlink>
            <w:r w:rsidR="00694C55" w:rsidRPr="007D1B28">
              <w:rPr>
                <w:rFonts w:ascii="Simplified Arabic" w:eastAsia="Cambria" w:hAnsi="Simplified Arabic" w:cs="Simplified Arabic"/>
                <w:sz w:val="24"/>
                <w:szCs w:val="24"/>
              </w:rPr>
              <w:t xml:space="preserve"> </w:t>
            </w:r>
          </w:p>
        </w:tc>
      </w:tr>
    </w:tbl>
    <w:p w14:paraId="32AA9DEC" w14:textId="0642FB08"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footerReference w:type="default" r:id="rId14"/>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56CA8" w14:textId="77777777" w:rsidR="00E5157D" w:rsidRDefault="00E5157D">
      <w:r>
        <w:separator/>
      </w:r>
    </w:p>
  </w:endnote>
  <w:endnote w:type="continuationSeparator" w:id="0">
    <w:p w14:paraId="7A17D775" w14:textId="77777777" w:rsidR="00E5157D" w:rsidRDefault="00E5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6818"/>
      <w:gridCol w:w="1515"/>
      <w:gridCol w:w="6818"/>
    </w:tblGrid>
    <w:tr w:rsidR="0094529B" w14:paraId="316F8FD4" w14:textId="77777777" w:rsidTr="00807DE1">
      <w:trPr>
        <w:trHeight w:val="151"/>
      </w:trPr>
      <w:tc>
        <w:tcPr>
          <w:tcW w:w="2250" w:type="pct"/>
          <w:tcBorders>
            <w:bottom w:val="single" w:sz="4" w:space="0" w:color="4F81BD"/>
          </w:tcBorders>
        </w:tcPr>
        <w:p w14:paraId="2255485D" w14:textId="77777777" w:rsidR="0094529B" w:rsidRPr="007B671C" w:rsidRDefault="0094529B" w:rsidP="00807DE1">
          <w:pPr>
            <w:pStyle w:val="a6"/>
            <w:rPr>
              <w:rFonts w:ascii="Cambria" w:hAnsi="Cambria"/>
              <w:b/>
              <w:bCs/>
              <w:lang w:val="en-US" w:eastAsia="en-US"/>
            </w:rPr>
          </w:pPr>
        </w:p>
      </w:tc>
      <w:tc>
        <w:tcPr>
          <w:tcW w:w="500" w:type="pct"/>
          <w:vMerge w:val="restart"/>
          <w:noWrap/>
          <w:vAlign w:val="center"/>
        </w:tcPr>
        <w:p w14:paraId="3CC5D082" w14:textId="5F1C16B8" w:rsidR="0094529B" w:rsidRPr="00807DE1" w:rsidRDefault="0094529B" w:rsidP="003A68C9">
          <w:pPr>
            <w:pStyle w:val="aa"/>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F6575C" w:rsidRPr="00F6575C">
            <w:rPr>
              <w:rFonts w:ascii="Cambria" w:hAnsi="Cambria"/>
              <w:b/>
              <w:noProof/>
            </w:rPr>
            <w:t>4</w:t>
          </w:r>
          <w:r w:rsidRPr="00807DE1">
            <w:rPr>
              <w:rFonts w:ascii="Cambria" w:hAnsi="Cambria"/>
              <w:b/>
              <w:bCs/>
            </w:rPr>
            <w:fldChar w:fldCharType="end"/>
          </w:r>
        </w:p>
      </w:tc>
      <w:tc>
        <w:tcPr>
          <w:tcW w:w="2250" w:type="pct"/>
          <w:tcBorders>
            <w:bottom w:val="single" w:sz="4" w:space="0" w:color="4F81BD"/>
          </w:tcBorders>
        </w:tcPr>
        <w:p w14:paraId="0BDCD1F6" w14:textId="77777777" w:rsidR="0094529B" w:rsidRPr="007B671C" w:rsidRDefault="0094529B" w:rsidP="00807DE1">
          <w:pPr>
            <w:pStyle w:val="a6"/>
            <w:rPr>
              <w:rFonts w:ascii="Cambria" w:hAnsi="Cambria"/>
              <w:b/>
              <w:bCs/>
              <w:lang w:val="en-US" w:eastAsia="en-US"/>
            </w:rPr>
          </w:pPr>
        </w:p>
      </w:tc>
    </w:tr>
    <w:tr w:rsidR="0094529B" w14:paraId="75C5DC99" w14:textId="77777777" w:rsidTr="00807DE1">
      <w:trPr>
        <w:trHeight w:val="150"/>
      </w:trPr>
      <w:tc>
        <w:tcPr>
          <w:tcW w:w="2250" w:type="pct"/>
          <w:tcBorders>
            <w:top w:val="single" w:sz="4" w:space="0" w:color="4F81BD"/>
          </w:tcBorders>
        </w:tcPr>
        <w:p w14:paraId="1FED7A1B" w14:textId="77777777" w:rsidR="0094529B" w:rsidRPr="007B671C" w:rsidRDefault="0094529B" w:rsidP="00807DE1">
          <w:pPr>
            <w:pStyle w:val="a6"/>
            <w:rPr>
              <w:rFonts w:ascii="Cambria" w:hAnsi="Cambria"/>
              <w:b/>
              <w:bCs/>
              <w:lang w:val="en-US" w:eastAsia="en-US"/>
            </w:rPr>
          </w:pPr>
        </w:p>
      </w:tc>
      <w:tc>
        <w:tcPr>
          <w:tcW w:w="500" w:type="pct"/>
          <w:vMerge/>
        </w:tcPr>
        <w:p w14:paraId="74721939" w14:textId="77777777" w:rsidR="0094529B" w:rsidRPr="007B671C" w:rsidRDefault="0094529B" w:rsidP="00807DE1">
          <w:pPr>
            <w:pStyle w:val="a6"/>
            <w:jc w:val="center"/>
            <w:rPr>
              <w:rFonts w:ascii="Cambria" w:hAnsi="Cambria"/>
              <w:b/>
              <w:bCs/>
              <w:lang w:val="en-US" w:eastAsia="en-US"/>
            </w:rPr>
          </w:pPr>
        </w:p>
      </w:tc>
      <w:tc>
        <w:tcPr>
          <w:tcW w:w="2250" w:type="pct"/>
          <w:tcBorders>
            <w:top w:val="single" w:sz="4" w:space="0" w:color="4F81BD"/>
          </w:tcBorders>
        </w:tcPr>
        <w:p w14:paraId="583EA17B" w14:textId="77777777" w:rsidR="0094529B" w:rsidRPr="007B671C" w:rsidRDefault="0094529B" w:rsidP="00807DE1">
          <w:pPr>
            <w:pStyle w:val="a6"/>
            <w:rPr>
              <w:rFonts w:ascii="Cambria" w:hAnsi="Cambria"/>
              <w:b/>
              <w:bCs/>
              <w:lang w:val="en-US" w:eastAsia="en-US"/>
            </w:rPr>
          </w:pPr>
        </w:p>
      </w:tc>
    </w:tr>
  </w:tbl>
  <w:p w14:paraId="42ACCF85" w14:textId="77777777" w:rsidR="0094529B" w:rsidRDefault="009452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4F7A6" w14:textId="77777777" w:rsidR="00E5157D" w:rsidRDefault="00E5157D">
      <w:r>
        <w:separator/>
      </w:r>
    </w:p>
  </w:footnote>
  <w:footnote w:type="continuationSeparator" w:id="0">
    <w:p w14:paraId="0D9885E4" w14:textId="77777777" w:rsidR="00E5157D" w:rsidRDefault="00E5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56D1A7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8"/>
  </w:num>
  <w:num w:numId="3">
    <w:abstractNumId w:val="17"/>
  </w:num>
  <w:num w:numId="4">
    <w:abstractNumId w:val="6"/>
  </w:num>
  <w:num w:numId="5">
    <w:abstractNumId w:val="9"/>
  </w:num>
  <w:num w:numId="6">
    <w:abstractNumId w:val="34"/>
  </w:num>
  <w:num w:numId="7">
    <w:abstractNumId w:val="37"/>
  </w:num>
  <w:num w:numId="8">
    <w:abstractNumId w:val="33"/>
  </w:num>
  <w:num w:numId="9">
    <w:abstractNumId w:val="36"/>
  </w:num>
  <w:num w:numId="10">
    <w:abstractNumId w:val="13"/>
  </w:num>
  <w:num w:numId="11">
    <w:abstractNumId w:val="11"/>
  </w:num>
  <w:num w:numId="12">
    <w:abstractNumId w:val="1"/>
  </w:num>
  <w:num w:numId="13">
    <w:abstractNumId w:val="43"/>
  </w:num>
  <w:num w:numId="14">
    <w:abstractNumId w:val="49"/>
  </w:num>
  <w:num w:numId="15">
    <w:abstractNumId w:val="3"/>
  </w:num>
  <w:num w:numId="16">
    <w:abstractNumId w:val="29"/>
  </w:num>
  <w:num w:numId="17">
    <w:abstractNumId w:val="20"/>
  </w:num>
  <w:num w:numId="18">
    <w:abstractNumId w:val="47"/>
  </w:num>
  <w:num w:numId="19">
    <w:abstractNumId w:val="23"/>
  </w:num>
  <w:num w:numId="20">
    <w:abstractNumId w:val="5"/>
  </w:num>
  <w:num w:numId="21">
    <w:abstractNumId w:val="45"/>
  </w:num>
  <w:num w:numId="22">
    <w:abstractNumId w:val="26"/>
  </w:num>
  <w:num w:numId="23">
    <w:abstractNumId w:val="14"/>
  </w:num>
  <w:num w:numId="24">
    <w:abstractNumId w:val="41"/>
  </w:num>
  <w:num w:numId="25">
    <w:abstractNumId w:val="2"/>
  </w:num>
  <w:num w:numId="26">
    <w:abstractNumId w:val="40"/>
  </w:num>
  <w:num w:numId="27">
    <w:abstractNumId w:val="18"/>
  </w:num>
  <w:num w:numId="28">
    <w:abstractNumId w:val="38"/>
  </w:num>
  <w:num w:numId="29">
    <w:abstractNumId w:val="27"/>
  </w:num>
  <w:num w:numId="30">
    <w:abstractNumId w:val="10"/>
  </w:num>
  <w:num w:numId="31">
    <w:abstractNumId w:val="21"/>
  </w:num>
  <w:num w:numId="32">
    <w:abstractNumId w:val="44"/>
  </w:num>
  <w:num w:numId="33">
    <w:abstractNumId w:val="4"/>
  </w:num>
  <w:num w:numId="34">
    <w:abstractNumId w:val="15"/>
  </w:num>
  <w:num w:numId="35">
    <w:abstractNumId w:val="8"/>
  </w:num>
  <w:num w:numId="36">
    <w:abstractNumId w:val="30"/>
  </w:num>
  <w:num w:numId="37">
    <w:abstractNumId w:val="12"/>
  </w:num>
  <w:num w:numId="38">
    <w:abstractNumId w:val="32"/>
  </w:num>
  <w:num w:numId="39">
    <w:abstractNumId w:val="7"/>
  </w:num>
  <w:num w:numId="40">
    <w:abstractNumId w:val="42"/>
  </w:num>
  <w:num w:numId="41">
    <w:abstractNumId w:val="35"/>
  </w:num>
  <w:num w:numId="42">
    <w:abstractNumId w:val="25"/>
  </w:num>
  <w:num w:numId="43">
    <w:abstractNumId w:val="16"/>
  </w:num>
  <w:num w:numId="44">
    <w:abstractNumId w:val="39"/>
  </w:num>
  <w:num w:numId="45">
    <w:abstractNumId w:val="31"/>
  </w:num>
  <w:num w:numId="46">
    <w:abstractNumId w:val="0"/>
  </w:num>
  <w:num w:numId="47">
    <w:abstractNumId w:val="28"/>
  </w:num>
  <w:num w:numId="48">
    <w:abstractNumId w:val="22"/>
  </w:num>
  <w:num w:numId="49">
    <w:abstractNumId w:val="2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2821"/>
    <w:rsid w:val="00005774"/>
    <w:rsid w:val="00005CBB"/>
    <w:rsid w:val="00007B9F"/>
    <w:rsid w:val="00015117"/>
    <w:rsid w:val="0003472C"/>
    <w:rsid w:val="000428A6"/>
    <w:rsid w:val="00045418"/>
    <w:rsid w:val="000467CC"/>
    <w:rsid w:val="00050A78"/>
    <w:rsid w:val="00063AD7"/>
    <w:rsid w:val="00065187"/>
    <w:rsid w:val="00066B8F"/>
    <w:rsid w:val="00070BE9"/>
    <w:rsid w:val="0007162C"/>
    <w:rsid w:val="00071632"/>
    <w:rsid w:val="00073C2C"/>
    <w:rsid w:val="0008002F"/>
    <w:rsid w:val="00090A55"/>
    <w:rsid w:val="0009159C"/>
    <w:rsid w:val="000A1C7A"/>
    <w:rsid w:val="000A67F9"/>
    <w:rsid w:val="000A69B4"/>
    <w:rsid w:val="000B4430"/>
    <w:rsid w:val="000C2D8D"/>
    <w:rsid w:val="000D0BC6"/>
    <w:rsid w:val="000D53B9"/>
    <w:rsid w:val="000E11B6"/>
    <w:rsid w:val="000E19A2"/>
    <w:rsid w:val="000E58E3"/>
    <w:rsid w:val="000F106C"/>
    <w:rsid w:val="000F2476"/>
    <w:rsid w:val="000F3655"/>
    <w:rsid w:val="000F5F6D"/>
    <w:rsid w:val="0010476D"/>
    <w:rsid w:val="00104BF3"/>
    <w:rsid w:val="0010580A"/>
    <w:rsid w:val="001121E3"/>
    <w:rsid w:val="00113639"/>
    <w:rsid w:val="001141F6"/>
    <w:rsid w:val="0012027C"/>
    <w:rsid w:val="001304F3"/>
    <w:rsid w:val="00132181"/>
    <w:rsid w:val="0014600C"/>
    <w:rsid w:val="00153FF9"/>
    <w:rsid w:val="0015696E"/>
    <w:rsid w:val="00182552"/>
    <w:rsid w:val="001916A2"/>
    <w:rsid w:val="001A4F55"/>
    <w:rsid w:val="001A5187"/>
    <w:rsid w:val="001A67E2"/>
    <w:rsid w:val="001B0307"/>
    <w:rsid w:val="001B0AEE"/>
    <w:rsid w:val="001B1366"/>
    <w:rsid w:val="001C1CD7"/>
    <w:rsid w:val="001D0845"/>
    <w:rsid w:val="001D3B40"/>
    <w:rsid w:val="001D678C"/>
    <w:rsid w:val="001E2A40"/>
    <w:rsid w:val="001E4914"/>
    <w:rsid w:val="001E5231"/>
    <w:rsid w:val="002000D6"/>
    <w:rsid w:val="00203A53"/>
    <w:rsid w:val="0020555A"/>
    <w:rsid w:val="00206E17"/>
    <w:rsid w:val="00210E10"/>
    <w:rsid w:val="00216355"/>
    <w:rsid w:val="002358AF"/>
    <w:rsid w:val="00236F0D"/>
    <w:rsid w:val="0023793A"/>
    <w:rsid w:val="00242DCC"/>
    <w:rsid w:val="00255D93"/>
    <w:rsid w:val="002857ED"/>
    <w:rsid w:val="00287074"/>
    <w:rsid w:val="00291C28"/>
    <w:rsid w:val="00297E64"/>
    <w:rsid w:val="002A172E"/>
    <w:rsid w:val="002A1AF6"/>
    <w:rsid w:val="002A5AC8"/>
    <w:rsid w:val="002B28B2"/>
    <w:rsid w:val="002B42A2"/>
    <w:rsid w:val="002C3F0D"/>
    <w:rsid w:val="002D0D35"/>
    <w:rsid w:val="002D131C"/>
    <w:rsid w:val="002D2398"/>
    <w:rsid w:val="002E713A"/>
    <w:rsid w:val="002F032D"/>
    <w:rsid w:val="002F1537"/>
    <w:rsid w:val="00302979"/>
    <w:rsid w:val="00303ED6"/>
    <w:rsid w:val="00305509"/>
    <w:rsid w:val="0030567D"/>
    <w:rsid w:val="003068D1"/>
    <w:rsid w:val="00311BA9"/>
    <w:rsid w:val="003132A6"/>
    <w:rsid w:val="00314347"/>
    <w:rsid w:val="003172E2"/>
    <w:rsid w:val="00321356"/>
    <w:rsid w:val="00321C2A"/>
    <w:rsid w:val="0032210D"/>
    <w:rsid w:val="00325978"/>
    <w:rsid w:val="00327FCC"/>
    <w:rsid w:val="0033021C"/>
    <w:rsid w:val="0033160B"/>
    <w:rsid w:val="00331CBE"/>
    <w:rsid w:val="0034068F"/>
    <w:rsid w:val="00354DE3"/>
    <w:rsid w:val="003555F3"/>
    <w:rsid w:val="003577B3"/>
    <w:rsid w:val="00365ABE"/>
    <w:rsid w:val="003662F6"/>
    <w:rsid w:val="00371B8B"/>
    <w:rsid w:val="00372012"/>
    <w:rsid w:val="00373622"/>
    <w:rsid w:val="00382C80"/>
    <w:rsid w:val="0038786C"/>
    <w:rsid w:val="00391BA9"/>
    <w:rsid w:val="003A16B8"/>
    <w:rsid w:val="003A3412"/>
    <w:rsid w:val="003A54EF"/>
    <w:rsid w:val="003A5807"/>
    <w:rsid w:val="003A6895"/>
    <w:rsid w:val="003A68C9"/>
    <w:rsid w:val="003B7412"/>
    <w:rsid w:val="003C56DD"/>
    <w:rsid w:val="003C6A37"/>
    <w:rsid w:val="003D4EAF"/>
    <w:rsid w:val="003D6EDB"/>
    <w:rsid w:val="003D742A"/>
    <w:rsid w:val="003D7925"/>
    <w:rsid w:val="003E04B9"/>
    <w:rsid w:val="003E179B"/>
    <w:rsid w:val="003E4FBE"/>
    <w:rsid w:val="003E55DB"/>
    <w:rsid w:val="003F5080"/>
    <w:rsid w:val="003F6248"/>
    <w:rsid w:val="00406DC6"/>
    <w:rsid w:val="004209C1"/>
    <w:rsid w:val="00427AAC"/>
    <w:rsid w:val="004361D7"/>
    <w:rsid w:val="00447358"/>
    <w:rsid w:val="004570B9"/>
    <w:rsid w:val="004662C5"/>
    <w:rsid w:val="0048407D"/>
    <w:rsid w:val="00485C21"/>
    <w:rsid w:val="00494454"/>
    <w:rsid w:val="004A05F1"/>
    <w:rsid w:val="004A4634"/>
    <w:rsid w:val="004A6A6D"/>
    <w:rsid w:val="004A6CAF"/>
    <w:rsid w:val="004B49D2"/>
    <w:rsid w:val="004C1A06"/>
    <w:rsid w:val="004C257A"/>
    <w:rsid w:val="004C70F0"/>
    <w:rsid w:val="004D0949"/>
    <w:rsid w:val="004D2002"/>
    <w:rsid w:val="004D3497"/>
    <w:rsid w:val="004E0EBA"/>
    <w:rsid w:val="004E1A82"/>
    <w:rsid w:val="004E3ECF"/>
    <w:rsid w:val="004E60C2"/>
    <w:rsid w:val="004E65EA"/>
    <w:rsid w:val="004F0938"/>
    <w:rsid w:val="00507906"/>
    <w:rsid w:val="00510D8C"/>
    <w:rsid w:val="00514BD1"/>
    <w:rsid w:val="00514E09"/>
    <w:rsid w:val="00516004"/>
    <w:rsid w:val="005213B2"/>
    <w:rsid w:val="005274B5"/>
    <w:rsid w:val="00534329"/>
    <w:rsid w:val="00535D14"/>
    <w:rsid w:val="005530E0"/>
    <w:rsid w:val="00553682"/>
    <w:rsid w:val="00557CB2"/>
    <w:rsid w:val="00563438"/>
    <w:rsid w:val="00565CA4"/>
    <w:rsid w:val="00576195"/>
    <w:rsid w:val="00581B3C"/>
    <w:rsid w:val="00581CCF"/>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2A39"/>
    <w:rsid w:val="005F45DE"/>
    <w:rsid w:val="005F733A"/>
    <w:rsid w:val="00601F09"/>
    <w:rsid w:val="0060297B"/>
    <w:rsid w:val="006031F2"/>
    <w:rsid w:val="00603E50"/>
    <w:rsid w:val="00606B47"/>
    <w:rsid w:val="006101CA"/>
    <w:rsid w:val="00610CB3"/>
    <w:rsid w:val="006120D9"/>
    <w:rsid w:val="006129BF"/>
    <w:rsid w:val="00624259"/>
    <w:rsid w:val="00624699"/>
    <w:rsid w:val="00627034"/>
    <w:rsid w:val="006279D6"/>
    <w:rsid w:val="006315D0"/>
    <w:rsid w:val="00635C0F"/>
    <w:rsid w:val="00636CB9"/>
    <w:rsid w:val="006377B6"/>
    <w:rsid w:val="00637C8B"/>
    <w:rsid w:val="00642469"/>
    <w:rsid w:val="00645DB4"/>
    <w:rsid w:val="006506F3"/>
    <w:rsid w:val="0065671F"/>
    <w:rsid w:val="00671EDD"/>
    <w:rsid w:val="0067364E"/>
    <w:rsid w:val="00677895"/>
    <w:rsid w:val="006936CA"/>
    <w:rsid w:val="00694C55"/>
    <w:rsid w:val="006A0624"/>
    <w:rsid w:val="006A1ABC"/>
    <w:rsid w:val="006A73CC"/>
    <w:rsid w:val="006A7797"/>
    <w:rsid w:val="006B4612"/>
    <w:rsid w:val="006B6B2C"/>
    <w:rsid w:val="006C2FDA"/>
    <w:rsid w:val="006C3D14"/>
    <w:rsid w:val="006C5CDF"/>
    <w:rsid w:val="006D2916"/>
    <w:rsid w:val="006D4F39"/>
    <w:rsid w:val="006D6630"/>
    <w:rsid w:val="006D6B3C"/>
    <w:rsid w:val="006E0C8C"/>
    <w:rsid w:val="007028BA"/>
    <w:rsid w:val="00704757"/>
    <w:rsid w:val="007303D3"/>
    <w:rsid w:val="0074532D"/>
    <w:rsid w:val="0075530C"/>
    <w:rsid w:val="0075633E"/>
    <w:rsid w:val="00757522"/>
    <w:rsid w:val="007600F6"/>
    <w:rsid w:val="007645B4"/>
    <w:rsid w:val="00765DA2"/>
    <w:rsid w:val="007679D4"/>
    <w:rsid w:val="007716A6"/>
    <w:rsid w:val="00772823"/>
    <w:rsid w:val="00777311"/>
    <w:rsid w:val="00777FF2"/>
    <w:rsid w:val="00785031"/>
    <w:rsid w:val="0078752C"/>
    <w:rsid w:val="0079031B"/>
    <w:rsid w:val="0079145A"/>
    <w:rsid w:val="007A0358"/>
    <w:rsid w:val="007A2FF5"/>
    <w:rsid w:val="007A4791"/>
    <w:rsid w:val="007A5283"/>
    <w:rsid w:val="007A7C20"/>
    <w:rsid w:val="007A7E13"/>
    <w:rsid w:val="007B0B99"/>
    <w:rsid w:val="007B21F5"/>
    <w:rsid w:val="007B671C"/>
    <w:rsid w:val="007D4CFD"/>
    <w:rsid w:val="007E7CA3"/>
    <w:rsid w:val="007E7D56"/>
    <w:rsid w:val="007F319C"/>
    <w:rsid w:val="007F4AC0"/>
    <w:rsid w:val="007F57BE"/>
    <w:rsid w:val="00807DE1"/>
    <w:rsid w:val="00810F08"/>
    <w:rsid w:val="00824367"/>
    <w:rsid w:val="00832343"/>
    <w:rsid w:val="00840981"/>
    <w:rsid w:val="00844FBD"/>
    <w:rsid w:val="008467A5"/>
    <w:rsid w:val="00847CF6"/>
    <w:rsid w:val="00850080"/>
    <w:rsid w:val="00852557"/>
    <w:rsid w:val="0085371B"/>
    <w:rsid w:val="00853848"/>
    <w:rsid w:val="00854F9A"/>
    <w:rsid w:val="0086065E"/>
    <w:rsid w:val="00867A6A"/>
    <w:rsid w:val="00867FFC"/>
    <w:rsid w:val="00871677"/>
    <w:rsid w:val="00873B99"/>
    <w:rsid w:val="00873C7E"/>
    <w:rsid w:val="00876827"/>
    <w:rsid w:val="0088070E"/>
    <w:rsid w:val="008851AB"/>
    <w:rsid w:val="00887E3A"/>
    <w:rsid w:val="0089434D"/>
    <w:rsid w:val="00897803"/>
    <w:rsid w:val="008A3F48"/>
    <w:rsid w:val="008B03CC"/>
    <w:rsid w:val="008B1371"/>
    <w:rsid w:val="008B2E37"/>
    <w:rsid w:val="008B65D4"/>
    <w:rsid w:val="008C3854"/>
    <w:rsid w:val="008C5307"/>
    <w:rsid w:val="008C7860"/>
    <w:rsid w:val="008D0286"/>
    <w:rsid w:val="008E27DA"/>
    <w:rsid w:val="008F24B4"/>
    <w:rsid w:val="008F3E7F"/>
    <w:rsid w:val="00902FDF"/>
    <w:rsid w:val="00904EA9"/>
    <w:rsid w:val="0091183D"/>
    <w:rsid w:val="0091597A"/>
    <w:rsid w:val="00920D1B"/>
    <w:rsid w:val="00921453"/>
    <w:rsid w:val="00925B10"/>
    <w:rsid w:val="00925C4A"/>
    <w:rsid w:val="00930A60"/>
    <w:rsid w:val="009428CF"/>
    <w:rsid w:val="00944B35"/>
    <w:rsid w:val="0094529B"/>
    <w:rsid w:val="00945C15"/>
    <w:rsid w:val="00956644"/>
    <w:rsid w:val="0096566F"/>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2556A"/>
    <w:rsid w:val="00A30E4D"/>
    <w:rsid w:val="00A32E9F"/>
    <w:rsid w:val="00A33DBB"/>
    <w:rsid w:val="00A4154F"/>
    <w:rsid w:val="00A53B00"/>
    <w:rsid w:val="00A61B66"/>
    <w:rsid w:val="00A658DD"/>
    <w:rsid w:val="00A676A4"/>
    <w:rsid w:val="00A700BE"/>
    <w:rsid w:val="00A717B0"/>
    <w:rsid w:val="00A775C7"/>
    <w:rsid w:val="00A822F8"/>
    <w:rsid w:val="00A85288"/>
    <w:rsid w:val="00A92143"/>
    <w:rsid w:val="00A9546E"/>
    <w:rsid w:val="00AA3B94"/>
    <w:rsid w:val="00AA6433"/>
    <w:rsid w:val="00AB2B0D"/>
    <w:rsid w:val="00AB71A5"/>
    <w:rsid w:val="00AC6CFB"/>
    <w:rsid w:val="00AD1BD9"/>
    <w:rsid w:val="00AD2A3A"/>
    <w:rsid w:val="00AD3287"/>
    <w:rsid w:val="00AD37EA"/>
    <w:rsid w:val="00AD3AB4"/>
    <w:rsid w:val="00AD4058"/>
    <w:rsid w:val="00AD59D6"/>
    <w:rsid w:val="00AE167A"/>
    <w:rsid w:val="00AF09DD"/>
    <w:rsid w:val="00AF5BC7"/>
    <w:rsid w:val="00B02265"/>
    <w:rsid w:val="00B02F18"/>
    <w:rsid w:val="00B037BC"/>
    <w:rsid w:val="00B04671"/>
    <w:rsid w:val="00B0663A"/>
    <w:rsid w:val="00B12699"/>
    <w:rsid w:val="00B15F45"/>
    <w:rsid w:val="00B17E3D"/>
    <w:rsid w:val="00B2692E"/>
    <w:rsid w:val="00B31B9B"/>
    <w:rsid w:val="00B32119"/>
    <w:rsid w:val="00B32265"/>
    <w:rsid w:val="00B412FE"/>
    <w:rsid w:val="00B50377"/>
    <w:rsid w:val="00B5102D"/>
    <w:rsid w:val="00B521B7"/>
    <w:rsid w:val="00B52A0D"/>
    <w:rsid w:val="00B56094"/>
    <w:rsid w:val="00B64A4B"/>
    <w:rsid w:val="00B727AD"/>
    <w:rsid w:val="00B757D7"/>
    <w:rsid w:val="00B80B61"/>
    <w:rsid w:val="00B85388"/>
    <w:rsid w:val="00B86177"/>
    <w:rsid w:val="00B87BB9"/>
    <w:rsid w:val="00BA11FF"/>
    <w:rsid w:val="00BA4A54"/>
    <w:rsid w:val="00BB60E6"/>
    <w:rsid w:val="00BC6282"/>
    <w:rsid w:val="00BC76C0"/>
    <w:rsid w:val="00BE4995"/>
    <w:rsid w:val="00BF2B60"/>
    <w:rsid w:val="00C0034F"/>
    <w:rsid w:val="00C15772"/>
    <w:rsid w:val="00C167F6"/>
    <w:rsid w:val="00C16DCB"/>
    <w:rsid w:val="00C20426"/>
    <w:rsid w:val="00C216F3"/>
    <w:rsid w:val="00C22157"/>
    <w:rsid w:val="00C342BC"/>
    <w:rsid w:val="00C370D1"/>
    <w:rsid w:val="00C44825"/>
    <w:rsid w:val="00C4654C"/>
    <w:rsid w:val="00C46699"/>
    <w:rsid w:val="00C47352"/>
    <w:rsid w:val="00C473AA"/>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15764"/>
    <w:rsid w:val="00D22621"/>
    <w:rsid w:val="00D23280"/>
    <w:rsid w:val="00D24937"/>
    <w:rsid w:val="00D30E6A"/>
    <w:rsid w:val="00D330F7"/>
    <w:rsid w:val="00D355A3"/>
    <w:rsid w:val="00D35AEC"/>
    <w:rsid w:val="00D4302A"/>
    <w:rsid w:val="00D4654E"/>
    <w:rsid w:val="00D469A0"/>
    <w:rsid w:val="00D54E42"/>
    <w:rsid w:val="00D57C67"/>
    <w:rsid w:val="00D61E60"/>
    <w:rsid w:val="00D61F50"/>
    <w:rsid w:val="00D624FE"/>
    <w:rsid w:val="00D62D20"/>
    <w:rsid w:val="00D64F13"/>
    <w:rsid w:val="00D67953"/>
    <w:rsid w:val="00D703E9"/>
    <w:rsid w:val="00D7304C"/>
    <w:rsid w:val="00D736CA"/>
    <w:rsid w:val="00D7585F"/>
    <w:rsid w:val="00D80DD5"/>
    <w:rsid w:val="00D84C32"/>
    <w:rsid w:val="00D85938"/>
    <w:rsid w:val="00D875BD"/>
    <w:rsid w:val="00D91A02"/>
    <w:rsid w:val="00D92EBE"/>
    <w:rsid w:val="00D94CCB"/>
    <w:rsid w:val="00DA0262"/>
    <w:rsid w:val="00DA0BDD"/>
    <w:rsid w:val="00DA0CAB"/>
    <w:rsid w:val="00DA5DEE"/>
    <w:rsid w:val="00DB131F"/>
    <w:rsid w:val="00DB1525"/>
    <w:rsid w:val="00DB7B31"/>
    <w:rsid w:val="00DC5FB3"/>
    <w:rsid w:val="00DD27C0"/>
    <w:rsid w:val="00DF01A9"/>
    <w:rsid w:val="00E12696"/>
    <w:rsid w:val="00E17DF2"/>
    <w:rsid w:val="00E21B78"/>
    <w:rsid w:val="00E24400"/>
    <w:rsid w:val="00E2684E"/>
    <w:rsid w:val="00E34E2B"/>
    <w:rsid w:val="00E4594B"/>
    <w:rsid w:val="00E45BCA"/>
    <w:rsid w:val="00E5157D"/>
    <w:rsid w:val="00E54985"/>
    <w:rsid w:val="00E567B4"/>
    <w:rsid w:val="00E61516"/>
    <w:rsid w:val="00E67284"/>
    <w:rsid w:val="00E7079C"/>
    <w:rsid w:val="00E734E3"/>
    <w:rsid w:val="00E7425C"/>
    <w:rsid w:val="00E7597F"/>
    <w:rsid w:val="00E759A1"/>
    <w:rsid w:val="00E80F11"/>
    <w:rsid w:val="00E81C0D"/>
    <w:rsid w:val="00E8658C"/>
    <w:rsid w:val="00E867CC"/>
    <w:rsid w:val="00E86C61"/>
    <w:rsid w:val="00E876C6"/>
    <w:rsid w:val="00E90535"/>
    <w:rsid w:val="00E91089"/>
    <w:rsid w:val="00E9635D"/>
    <w:rsid w:val="00E96D63"/>
    <w:rsid w:val="00E96DC1"/>
    <w:rsid w:val="00EB0C46"/>
    <w:rsid w:val="00EB39F9"/>
    <w:rsid w:val="00EB4BE6"/>
    <w:rsid w:val="00EB708E"/>
    <w:rsid w:val="00EC07C2"/>
    <w:rsid w:val="00EC0867"/>
    <w:rsid w:val="00EC2141"/>
    <w:rsid w:val="00EC7169"/>
    <w:rsid w:val="00EE06F8"/>
    <w:rsid w:val="00EE0DAB"/>
    <w:rsid w:val="00EE1AC2"/>
    <w:rsid w:val="00EE7D44"/>
    <w:rsid w:val="00EF6296"/>
    <w:rsid w:val="00F112F0"/>
    <w:rsid w:val="00F12F13"/>
    <w:rsid w:val="00F16ECF"/>
    <w:rsid w:val="00F170F4"/>
    <w:rsid w:val="00F17828"/>
    <w:rsid w:val="00F220BE"/>
    <w:rsid w:val="00F3010C"/>
    <w:rsid w:val="00F31228"/>
    <w:rsid w:val="00F352D5"/>
    <w:rsid w:val="00F35589"/>
    <w:rsid w:val="00F41CB9"/>
    <w:rsid w:val="00F44630"/>
    <w:rsid w:val="00F45D88"/>
    <w:rsid w:val="00F465B0"/>
    <w:rsid w:val="00F5100F"/>
    <w:rsid w:val="00F51190"/>
    <w:rsid w:val="00F550BE"/>
    <w:rsid w:val="00F563CB"/>
    <w:rsid w:val="00F5768E"/>
    <w:rsid w:val="00F624EB"/>
    <w:rsid w:val="00F644E9"/>
    <w:rsid w:val="00F6575C"/>
    <w:rsid w:val="00F70232"/>
    <w:rsid w:val="00F7188D"/>
    <w:rsid w:val="00F745F2"/>
    <w:rsid w:val="00F74C41"/>
    <w:rsid w:val="00F80574"/>
    <w:rsid w:val="00F87100"/>
    <w:rsid w:val="00F97499"/>
    <w:rsid w:val="00FA3A0A"/>
    <w:rsid w:val="00FB1AB4"/>
    <w:rsid w:val="00FB6A6F"/>
    <w:rsid w:val="00FB74C0"/>
    <w:rsid w:val="00FC2D99"/>
    <w:rsid w:val="00FC73C8"/>
    <w:rsid w:val="00FE2ABF"/>
    <w:rsid w:val="00FE2B72"/>
    <w:rsid w:val="00FE4D20"/>
    <w:rsid w:val="00FE68C8"/>
    <w:rsid w:val="00FE7307"/>
    <w:rsid w:val="00FF0724"/>
    <w:rsid w:val="00FF7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15:chartTrackingRefBased/>
  <w15:docId w15:val="{40455B44-30EF-4FE5-8D2E-0B0C4452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3">
    <w:name w:val="Grid Table 2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3">
    <w:name w:val="Grid Table 4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Grid Table 4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customStyle="1" w:styleId="rynqvb">
    <w:name w:val="rynqvb"/>
    <w:basedOn w:val="a0"/>
    <w:rsid w:val="00810F08"/>
  </w:style>
  <w:style w:type="character" w:customStyle="1" w:styleId="hwtze">
    <w:name w:val="hwtze"/>
    <w:basedOn w:val="a0"/>
    <w:rsid w:val="00635C0F"/>
  </w:style>
  <w:style w:type="character" w:styleId="Hyperlink">
    <w:name w:val="Hyperlink"/>
    <w:basedOn w:val="a0"/>
    <w:uiPriority w:val="99"/>
    <w:unhideWhenUsed/>
    <w:rsid w:val="00635C0F"/>
    <w:rPr>
      <w:color w:val="0563C1" w:themeColor="hyperlink"/>
      <w:u w:val="single"/>
    </w:rPr>
  </w:style>
  <w:style w:type="character" w:customStyle="1" w:styleId="jlqj4b">
    <w:name w:val="jlqj4b"/>
    <w:basedOn w:val="a0"/>
    <w:rsid w:val="00824367"/>
  </w:style>
  <w:style w:type="character" w:customStyle="1" w:styleId="q4iawc">
    <w:name w:val="q4iawc"/>
    <w:basedOn w:val="a0"/>
    <w:rsid w:val="00B5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dp.org/ar/iraq/"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raq.un.org/ar/sdg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absdggateway-ar.unescw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ndp.unescwa.org/ar/plans/1143" TargetMode="External"/><Relationship Id="rId4" Type="http://schemas.openxmlformats.org/officeDocument/2006/relationships/styles" Target="styles.xml"/><Relationship Id="rId9" Type="http://schemas.openxmlformats.org/officeDocument/2006/relationships/hyperlink" Target="mailto:Rabee.thajeel@uobasrah.edu.i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47EC13-6B82-4732-A5F9-D8FD1369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737</Words>
  <Characters>4204</Characters>
  <Application>Microsoft Office Word</Application>
  <DocSecurity>0</DocSecurity>
  <Lines>35</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Ministry of Higher Education and Scientific Research</vt:lpstr>
      <vt:lpstr>Ministry of Higher Education and Scientific Research</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dc:description/>
  <cp:lastModifiedBy>SAMIAYCER@outlook.sa</cp:lastModifiedBy>
  <cp:revision>62</cp:revision>
  <cp:lastPrinted>2024-01-23T07:51:00Z</cp:lastPrinted>
  <dcterms:created xsi:type="dcterms:W3CDTF">2024-01-23T07:51:00Z</dcterms:created>
  <dcterms:modified xsi:type="dcterms:W3CDTF">2024-03-28T21:01:00Z</dcterms:modified>
</cp:coreProperties>
</file>